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04" w:rsidRPr="00FA584B" w:rsidRDefault="00892C04" w:rsidP="00892C04">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b/>
          <w:bCs/>
          <w:color w:val="707070"/>
          <w:sz w:val="26"/>
          <w:szCs w:val="26"/>
          <w:lang w:val="en-US"/>
        </w:rPr>
        <w:t>What is this Privacy Policy for?</w:t>
      </w:r>
      <w:r w:rsidRPr="00FA584B">
        <w:rPr>
          <w:rFonts w:ascii="Open Sans" w:eastAsia="Times New Roman" w:hAnsi="Open Sans" w:cs="Helvetica"/>
          <w:color w:val="707070"/>
          <w:sz w:val="26"/>
          <w:szCs w:val="26"/>
          <w:lang w:val="en-US"/>
        </w:rPr>
        <w:br/>
        <w:t>This privacy policy is for this website [www.a</w:t>
      </w:r>
      <w:r w:rsidR="006E18C1">
        <w:rPr>
          <w:rFonts w:ascii="Open Sans" w:eastAsia="Times New Roman" w:hAnsi="Open Sans" w:cs="Helvetica"/>
          <w:color w:val="707070"/>
          <w:sz w:val="26"/>
          <w:szCs w:val="26"/>
          <w:lang w:val="en-US"/>
        </w:rPr>
        <w:t>ppetiteforbusiness</w:t>
      </w:r>
      <w:r w:rsidRPr="00FA584B">
        <w:rPr>
          <w:rFonts w:ascii="Open Sans" w:eastAsia="Times New Roman" w:hAnsi="Open Sans" w:cs="Helvetica"/>
          <w:color w:val="707070"/>
          <w:sz w:val="26"/>
          <w:szCs w:val="26"/>
          <w:lang w:val="en-US"/>
        </w:rPr>
        <w:t>.com] and governs the privacy of its users who choose to use it.</w:t>
      </w:r>
    </w:p>
    <w:p w:rsidR="00892C04" w:rsidRPr="00FA584B" w:rsidRDefault="00892C04" w:rsidP="00892C04">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The policy sets out the different areas where user privacy is concerned and outlines the obligations &amp; requirements of the users, the website and website owners. Furthermore</w:t>
      </w:r>
      <w:r w:rsidR="006E18C1">
        <w:rPr>
          <w:rFonts w:ascii="Open Sans" w:eastAsia="Times New Roman" w:hAnsi="Open Sans" w:cs="Helvetica"/>
          <w:color w:val="707070"/>
          <w:sz w:val="26"/>
          <w:szCs w:val="26"/>
          <w:lang w:val="en-US"/>
        </w:rPr>
        <w:t>,</w:t>
      </w:r>
      <w:r w:rsidRPr="00FA584B">
        <w:rPr>
          <w:rFonts w:ascii="Open Sans" w:eastAsia="Times New Roman" w:hAnsi="Open Sans" w:cs="Helvetica"/>
          <w:color w:val="707070"/>
          <w:sz w:val="26"/>
          <w:szCs w:val="26"/>
          <w:lang w:val="en-US"/>
        </w:rPr>
        <w:t xml:space="preserve"> the way this website processes, stores and protects user data and information will also be detailed within this policy.</w:t>
      </w:r>
    </w:p>
    <w:p w:rsidR="00892C04" w:rsidRPr="00FA584B" w:rsidRDefault="00892C04" w:rsidP="00892C04">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b/>
          <w:bCs/>
          <w:color w:val="707070"/>
          <w:sz w:val="26"/>
          <w:szCs w:val="26"/>
          <w:lang w:val="en-US"/>
        </w:rPr>
        <w:t>The Website</w:t>
      </w:r>
      <w:r w:rsidRPr="00FA584B">
        <w:rPr>
          <w:rFonts w:ascii="Open Sans" w:eastAsia="Times New Roman" w:hAnsi="Open Sans" w:cs="Helvetica"/>
          <w:color w:val="707070"/>
          <w:sz w:val="26"/>
          <w:szCs w:val="26"/>
          <w:lang w:val="en-US"/>
        </w:rPr>
        <w:b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rsidR="006E18C1" w:rsidRPr="00FA584B" w:rsidRDefault="006E18C1" w:rsidP="006E18C1">
      <w:pPr>
        <w:spacing w:before="100" w:beforeAutospacing="1" w:after="300" w:line="360" w:lineRule="atLeast"/>
        <w:outlineLvl w:val="2"/>
        <w:rPr>
          <w:rFonts w:ascii="Open Sans" w:eastAsia="Times New Roman" w:hAnsi="Open Sans" w:cs="Helvetica"/>
          <w:b/>
          <w:bCs/>
          <w:color w:val="707070"/>
          <w:sz w:val="26"/>
          <w:szCs w:val="26"/>
          <w:lang w:val="en-US"/>
        </w:rPr>
      </w:pPr>
      <w:r w:rsidRPr="00FA584B">
        <w:rPr>
          <w:rFonts w:ascii="Open Sans" w:eastAsia="Times New Roman" w:hAnsi="Open Sans" w:cs="Helvetica"/>
          <w:b/>
          <w:bCs/>
          <w:color w:val="707070"/>
          <w:sz w:val="26"/>
          <w:szCs w:val="26"/>
          <w:lang w:val="en-US"/>
        </w:rPr>
        <w:t>Your use of this website and our intellectual property rights</w:t>
      </w:r>
    </w:p>
    <w:p w:rsidR="006E18C1" w:rsidRPr="00FA584B" w:rsidRDefault="006E18C1" w:rsidP="006E18C1">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We have made this website available to you for your use. We may modify, withdraw or deny access to this website at any time.</w:t>
      </w:r>
    </w:p>
    <w:p w:rsidR="006E18C1" w:rsidRPr="00FA584B" w:rsidRDefault="006E18C1" w:rsidP="006E18C1">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This website and all the materials contained in it are protected by intellectual property rights, including copyright, and either belong to us or are licensed to us to use. Materials include, but are not limited to, the design, layout, look, appearance, graphics and documents on the website, as well as other content such as articles, stories and other text.</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You may not copy, redistribute, republish or otherwise make the materials on this website available to anyone else without our consent in writing.</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w:t>
      </w:r>
      <w:r w:rsidRPr="006E18C1">
        <w:rPr>
          <w:rFonts w:ascii="Arial" w:eastAsia="Times New Roman" w:hAnsi="Arial" w:cs="Arial"/>
          <w:color w:val="808285"/>
          <w:sz w:val="27"/>
          <w:szCs w:val="27"/>
          <w:lang w:val="en-US"/>
        </w:rPr>
        <w:t>You may print or download materials from this website for non-commercial use or copy the content to other individuals for their personal information provided that:</w:t>
      </w:r>
    </w:p>
    <w:p w:rsidR="00FA584B" w:rsidRPr="00FA584B" w:rsidRDefault="00FA584B" w:rsidP="00FA584B">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No materials are modified in any way;</w:t>
      </w:r>
    </w:p>
    <w:p w:rsidR="00FA584B" w:rsidRPr="00FA584B" w:rsidRDefault="00FA584B" w:rsidP="00FA584B">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No graphics are used separately from accompanying text;</w:t>
      </w:r>
    </w:p>
    <w:p w:rsidR="00FA584B" w:rsidRPr="00FA584B" w:rsidRDefault="00FA584B" w:rsidP="00FA584B">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Our copyright and trade mark notices appear in all copies and you acknowledge this website as the source of the material; and</w:t>
      </w:r>
    </w:p>
    <w:p w:rsidR="00FA584B" w:rsidRPr="00FA584B" w:rsidRDefault="00FA584B" w:rsidP="00FA584B">
      <w:pPr>
        <w:numPr>
          <w:ilvl w:val="0"/>
          <w:numId w:val="1"/>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The person to whom you providing these materials are made aware of these restrictions.</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w:t>
      </w:r>
      <w:r w:rsidR="006E18C1" w:rsidRPr="00FA584B">
        <w:rPr>
          <w:rFonts w:ascii="Open Sans" w:eastAsia="Times New Roman" w:hAnsi="Open Sans" w:cs="Helvetica"/>
          <w:color w:val="707070"/>
          <w:sz w:val="26"/>
          <w:szCs w:val="26"/>
          <w:lang w:val="en-US"/>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006E18C1" w:rsidRPr="00FA584B">
        <w:rPr>
          <w:rFonts w:ascii="Open Sans" w:eastAsia="Times New Roman" w:hAnsi="Open Sans" w:cs="Helvetica"/>
          <w:color w:val="707070"/>
          <w:sz w:val="26"/>
          <w:szCs w:val="26"/>
          <w:lang w:val="en-US"/>
        </w:rPr>
        <w:t>computers</w:t>
      </w:r>
      <w:proofErr w:type="spellEnd"/>
      <w:r w:rsidR="006E18C1" w:rsidRPr="00FA584B">
        <w:rPr>
          <w:rFonts w:ascii="Open Sans" w:eastAsia="Times New Roman" w:hAnsi="Open Sans" w:cs="Helvetica"/>
          <w:color w:val="707070"/>
          <w:sz w:val="26"/>
          <w:szCs w:val="26"/>
          <w:lang w:val="en-US"/>
        </w:rPr>
        <w:t xml:space="preserve"> hard drive in order to track and monitor your engagement and usage of the website, but will not store, save or collect personal information.</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You can read Google's privacy policy here for further information: www.google.com/privacy</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 xml:space="preserve">Other cookies may be stored to your </w:t>
      </w:r>
      <w:proofErr w:type="spellStart"/>
      <w:r w:rsidRPr="00FA584B">
        <w:rPr>
          <w:rFonts w:ascii="Open Sans" w:eastAsia="Times New Roman" w:hAnsi="Open Sans" w:cs="Helvetica"/>
          <w:color w:val="707070"/>
          <w:sz w:val="26"/>
          <w:szCs w:val="26"/>
          <w:lang w:val="en-US"/>
        </w:rPr>
        <w:t>computers</w:t>
      </w:r>
      <w:proofErr w:type="spellEnd"/>
      <w:r w:rsidRPr="00FA584B">
        <w:rPr>
          <w:rFonts w:ascii="Open Sans" w:eastAsia="Times New Roman" w:hAnsi="Open Sans" w:cs="Helvetica"/>
          <w:color w:val="707070"/>
          <w:sz w:val="26"/>
          <w:szCs w:val="26"/>
          <w:lang w:val="en-US"/>
        </w:rPr>
        <w:t xml:space="preserve"> hard drive by external vendors when this website uses referral programs, sponsored links, remarketing or adverts. Such cookies are used for conversion and referral tracking and typically expire after 30 days, though some may take longer. No personal information is stored, saved or collected.</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b/>
          <w:bCs/>
          <w:color w:val="707070"/>
          <w:sz w:val="26"/>
          <w:szCs w:val="26"/>
          <w:lang w:val="en-US"/>
        </w:rPr>
        <w:t>Contact &amp; Communication</w:t>
      </w:r>
      <w:r w:rsidRPr="00FA584B">
        <w:rPr>
          <w:rFonts w:ascii="Open Sans" w:eastAsia="Times New Roman" w:hAnsi="Open Sans" w:cs="Helvetica"/>
          <w:color w:val="707070"/>
          <w:sz w:val="26"/>
          <w:szCs w:val="26"/>
          <w:lang w:val="en-US"/>
        </w:rPr>
        <w:b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b/>
          <w:bCs/>
          <w:color w:val="707070"/>
          <w:sz w:val="26"/>
          <w:szCs w:val="26"/>
          <w:lang w:val="en-US"/>
        </w:rPr>
        <w:t>Email Newsletter</w:t>
      </w:r>
      <w:r w:rsidRPr="00FA584B">
        <w:rPr>
          <w:rFonts w:ascii="Open Sans" w:eastAsia="Times New Roman" w:hAnsi="Open Sans" w:cs="Helvetica"/>
          <w:color w:val="707070"/>
          <w:sz w:val="26"/>
          <w:szCs w:val="26"/>
          <w:lang w:val="en-US"/>
        </w:rPr>
        <w:b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nor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you please write to the business address at the bottom of this policy.</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This information is used to refine future email campaigns and supply the user with more relevant content based around their activity.</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In compliance with UK Spam Laws and the Privacy and Electronic Communications Regulations 2003 subscribers are given the opportunity to un-subscribe at any time through an automated system. This process is detailed at the footer of each email campaign. If an automated un-subscription system is unavailable clear instructions on how to un-subscribe will by detailed instead.</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External Links</w:t>
      </w:r>
      <w:r w:rsidRPr="00FA584B">
        <w:rPr>
          <w:rFonts w:ascii="Open Sans" w:eastAsia="Times New Roman" w:hAnsi="Open Sans" w:cs="Helvetica"/>
          <w:color w:val="707070"/>
          <w:sz w:val="26"/>
          <w:szCs w:val="26"/>
          <w:lang w:val="en-US"/>
        </w:rPr>
        <w:br/>
        <w:t>Although this website only looks to include quality, safe and relevant external links, users are advised adopt a policy of caution before clicking any external web links mentioned throughout this website. (External links are clickable text / banner / image links to other websites)</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b/>
          <w:bCs/>
          <w:color w:val="707070"/>
          <w:sz w:val="26"/>
          <w:szCs w:val="26"/>
          <w:lang w:val="en-US"/>
        </w:rPr>
        <w:t>Social Media Platforms</w:t>
      </w:r>
      <w:r w:rsidRPr="00FA584B">
        <w:rPr>
          <w:rFonts w:ascii="Open Sans" w:eastAsia="Times New Roman" w:hAnsi="Open Sans" w:cs="Helvetica"/>
          <w:color w:val="707070"/>
          <w:sz w:val="26"/>
          <w:szCs w:val="26"/>
          <w:lang w:val="en-US"/>
        </w:rPr>
        <w:br/>
        <w:t>Communication, engagement and actions taken through external social media platforms that this website and its owners participate on are custom to the terms and conditions as well as the privacy policies held with each social media platform respectively.</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6E18C1" w:rsidRPr="00FA584B" w:rsidRDefault="006E18C1" w:rsidP="006E18C1">
      <w:pPr>
        <w:shd w:val="clear" w:color="auto" w:fill="FFFFFF"/>
        <w:spacing w:before="360" w:after="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b/>
          <w:bCs/>
          <w:color w:val="707070"/>
          <w:sz w:val="26"/>
          <w:szCs w:val="26"/>
          <w:lang w:val="en-US"/>
        </w:rPr>
        <w:t>Shortened Links in Social Media</w:t>
      </w:r>
      <w:r w:rsidRPr="00FA584B">
        <w:rPr>
          <w:rFonts w:ascii="Open Sans" w:eastAsia="Times New Roman" w:hAnsi="Open Sans" w:cs="Helvetica"/>
          <w:color w:val="707070"/>
          <w:sz w:val="26"/>
          <w:szCs w:val="26"/>
          <w:lang w:val="en-US"/>
        </w:rPr>
        <w:br/>
        <w:t xml:space="preserve">This website and its owners through their social media platform accounts may share web links to relevant web pages. By default some social media platforms shorten lengthy </w:t>
      </w:r>
      <w:proofErr w:type="spellStart"/>
      <w:r w:rsidRPr="00FA584B">
        <w:rPr>
          <w:rFonts w:ascii="Open Sans" w:eastAsia="Times New Roman" w:hAnsi="Open Sans" w:cs="Helvetica"/>
          <w:color w:val="707070"/>
          <w:sz w:val="26"/>
          <w:szCs w:val="26"/>
          <w:lang w:val="en-US"/>
        </w:rPr>
        <w:t>urls</w:t>
      </w:r>
      <w:proofErr w:type="spellEnd"/>
      <w:r w:rsidRPr="00FA584B">
        <w:rPr>
          <w:rFonts w:ascii="Open Sans" w:eastAsia="Times New Roman" w:hAnsi="Open Sans" w:cs="Helvetica"/>
          <w:color w:val="707070"/>
          <w:sz w:val="26"/>
          <w:szCs w:val="26"/>
          <w:lang w:val="en-US"/>
        </w:rPr>
        <w:t>.</w:t>
      </w:r>
    </w:p>
    <w:p w:rsidR="006E18C1" w:rsidRPr="00FA584B" w:rsidRDefault="006E18C1" w:rsidP="006E18C1">
      <w:pPr>
        <w:shd w:val="clear" w:color="auto" w:fill="FFFFFF"/>
        <w:spacing w:before="360" w:line="240" w:lineRule="auto"/>
        <w:rPr>
          <w:rFonts w:ascii="Open Sans" w:eastAsia="Times New Roman" w:hAnsi="Open Sans" w:cs="Helvetica"/>
          <w:color w:val="707070"/>
          <w:sz w:val="26"/>
          <w:szCs w:val="26"/>
          <w:lang w:val="en-US"/>
        </w:rPr>
      </w:pPr>
      <w:r w:rsidRPr="00FA584B">
        <w:rPr>
          <w:rFonts w:ascii="Open Sans" w:eastAsia="Times New Roman" w:hAnsi="Open Sans" w:cs="Helvetica"/>
          <w:color w:val="707070"/>
          <w:sz w:val="26"/>
          <w:szCs w:val="26"/>
          <w:lang w:val="en-US"/>
        </w:rPr>
        <w:t xml:space="preserve">Users are advised to take caution and good judgement before clicking any shortened </w:t>
      </w:r>
      <w:proofErr w:type="spellStart"/>
      <w:r w:rsidRPr="00FA584B">
        <w:rPr>
          <w:rFonts w:ascii="Open Sans" w:eastAsia="Times New Roman" w:hAnsi="Open Sans" w:cs="Helvetica"/>
          <w:color w:val="707070"/>
          <w:sz w:val="26"/>
          <w:szCs w:val="26"/>
          <w:lang w:val="en-US"/>
        </w:rPr>
        <w:t>urls</w:t>
      </w:r>
      <w:proofErr w:type="spellEnd"/>
      <w:r w:rsidRPr="00FA584B">
        <w:rPr>
          <w:rFonts w:ascii="Open Sans" w:eastAsia="Times New Roman" w:hAnsi="Open Sans" w:cs="Helvetica"/>
          <w:color w:val="707070"/>
          <w:sz w:val="26"/>
          <w:szCs w:val="26"/>
          <w:lang w:val="en-US"/>
        </w:rPr>
        <w:t xml:space="preserve"> published on social media platforms by this website and its owners. Despite the best efforts to ensure only genuine </w:t>
      </w:r>
      <w:proofErr w:type="spellStart"/>
      <w:r w:rsidRPr="00FA584B">
        <w:rPr>
          <w:rFonts w:ascii="Open Sans" w:eastAsia="Times New Roman" w:hAnsi="Open Sans" w:cs="Helvetica"/>
          <w:color w:val="707070"/>
          <w:sz w:val="26"/>
          <w:szCs w:val="26"/>
          <w:lang w:val="en-US"/>
        </w:rPr>
        <w:t>urls</w:t>
      </w:r>
      <w:proofErr w:type="spellEnd"/>
      <w:r w:rsidRPr="00FA584B">
        <w:rPr>
          <w:rFonts w:ascii="Open Sans" w:eastAsia="Times New Roman" w:hAnsi="Open Sans" w:cs="Helvetica"/>
          <w:color w:val="707070"/>
          <w:sz w:val="26"/>
          <w:szCs w:val="26"/>
          <w:lang w:val="en-US"/>
        </w:rPr>
        <w:t xml:space="preserve"> are published many social media platforms are prone to spam and hacking and therefore this website and its owners cannot be held liable for any damages or implications caused by visiting any shortened links.</w:t>
      </w:r>
    </w:p>
    <w:p w:rsidR="006E18C1" w:rsidRDefault="006E18C1" w:rsidP="00FA584B">
      <w:pPr>
        <w:spacing w:before="100" w:beforeAutospacing="1" w:after="300" w:line="360" w:lineRule="atLeast"/>
        <w:outlineLvl w:val="2"/>
        <w:rPr>
          <w:rFonts w:ascii="Arial" w:eastAsia="Times New Roman" w:hAnsi="Arial" w:cs="Arial"/>
          <w:b/>
          <w:bCs/>
          <w:color w:val="EB0045"/>
          <w:sz w:val="33"/>
          <w:szCs w:val="33"/>
          <w:lang w:val="en-US"/>
        </w:rPr>
      </w:pPr>
    </w:p>
    <w:p w:rsidR="006E18C1" w:rsidRDefault="006E18C1" w:rsidP="00FA584B">
      <w:pPr>
        <w:spacing w:before="100" w:beforeAutospacing="1" w:after="300" w:line="360" w:lineRule="atLeast"/>
        <w:outlineLvl w:val="2"/>
        <w:rPr>
          <w:rFonts w:ascii="Arial" w:eastAsia="Times New Roman" w:hAnsi="Arial" w:cs="Arial"/>
          <w:b/>
          <w:bCs/>
          <w:color w:val="EB0045"/>
          <w:sz w:val="33"/>
          <w:szCs w:val="33"/>
          <w:lang w:val="en-US"/>
        </w:rPr>
      </w:pPr>
    </w:p>
    <w:p w:rsidR="006E18C1" w:rsidRDefault="006E18C1" w:rsidP="00FA584B">
      <w:pPr>
        <w:spacing w:before="100" w:beforeAutospacing="1" w:after="300" w:line="360" w:lineRule="atLeast"/>
        <w:outlineLvl w:val="2"/>
        <w:rPr>
          <w:rFonts w:ascii="Arial" w:eastAsia="Times New Roman" w:hAnsi="Arial" w:cs="Arial"/>
          <w:b/>
          <w:bCs/>
          <w:color w:val="EB0045"/>
          <w:sz w:val="33"/>
          <w:szCs w:val="33"/>
          <w:lang w:val="en-US"/>
        </w:rPr>
      </w:pP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We do not guarantee that this website will be compatible with all or any hardware and software which you may use. We do not guarantee that this website will be available all the time or at any specific time. We reserve the right to withdraw or modify this website at any time.</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We are only liable to you for losses that you suffer as a result of a breach of these terms and conditions by us. We are not responsible to you for any losses which you may incur which were not a foreseeable consequence of us breaching these terms and conditions, for example if you and we could not have contemplated those losses before or when you access this website. Our liability to you shall not in any circumstances include any business losses that you may incur, including but not limited to lost data, lost profits or business interruption.</w:t>
      </w:r>
    </w:p>
    <w:p w:rsidR="00FA584B" w:rsidRPr="00FA584B" w:rsidRDefault="006E18C1" w:rsidP="00FA584B">
      <w:pPr>
        <w:spacing w:before="100" w:beforeAutospacing="1" w:after="100" w:afterAutospacing="1" w:line="360" w:lineRule="atLeast"/>
        <w:rPr>
          <w:rFonts w:ascii="Open Sans" w:eastAsia="Times New Roman" w:hAnsi="Open Sans" w:cs="Helvetica"/>
          <w:b/>
          <w:bCs/>
          <w:color w:val="707070"/>
          <w:sz w:val="26"/>
          <w:szCs w:val="26"/>
          <w:lang w:val="en-US"/>
        </w:rPr>
      </w:pPr>
      <w:r w:rsidRPr="006E18C1">
        <w:rPr>
          <w:rFonts w:ascii="Open Sans" w:eastAsia="Times New Roman" w:hAnsi="Open Sans" w:cs="Helvetica"/>
          <w:b/>
          <w:bCs/>
          <w:color w:val="707070"/>
          <w:sz w:val="26"/>
          <w:szCs w:val="26"/>
          <w:lang w:val="en-US"/>
        </w:rPr>
        <w:t>Linking</w:t>
      </w:r>
      <w:r w:rsidR="00FA584B" w:rsidRPr="00FA584B">
        <w:rPr>
          <w:rFonts w:ascii="Open Sans" w:eastAsia="Times New Roman" w:hAnsi="Open Sans" w:cs="Helvetica"/>
          <w:b/>
          <w:bCs/>
          <w:color w:val="707070"/>
          <w:sz w:val="26"/>
          <w:szCs w:val="26"/>
          <w:lang w:val="en-US"/>
        </w:rPr>
        <w:t> </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You may not link to this website from another website without our consent in writing and should comply with the following guidelines:</w:t>
      </w:r>
    </w:p>
    <w:p w:rsidR="00FA584B" w:rsidRPr="00FA584B" w:rsidRDefault="00FA584B" w:rsidP="00FA584B">
      <w:pPr>
        <w:numPr>
          <w:ilvl w:val="0"/>
          <w:numId w:val="3"/>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 xml:space="preserve">Links must be to the homepage of the website at </w:t>
      </w:r>
      <w:hyperlink r:id="rId5" w:history="1">
        <w:r w:rsidRPr="00FA584B">
          <w:rPr>
            <w:rFonts w:ascii="Arial" w:eastAsia="Times New Roman" w:hAnsi="Arial" w:cs="Arial"/>
            <w:color w:val="EB0045"/>
            <w:u w:val="single"/>
            <w:lang w:val="en-US"/>
          </w:rPr>
          <w:t>www.appetiteforbusiness.com;</w:t>
        </w:r>
      </w:hyperlink>
    </w:p>
    <w:p w:rsidR="00FA584B" w:rsidRPr="00FA584B" w:rsidRDefault="00FA584B" w:rsidP="00FA584B">
      <w:pPr>
        <w:numPr>
          <w:ilvl w:val="0"/>
          <w:numId w:val="3"/>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You may not create a frame or any other border around the website;</w:t>
      </w:r>
    </w:p>
    <w:p w:rsidR="00FA584B" w:rsidRPr="00FA584B" w:rsidRDefault="00FA584B" w:rsidP="00FA584B">
      <w:pPr>
        <w:numPr>
          <w:ilvl w:val="0"/>
          <w:numId w:val="3"/>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The site from which you wish to link must comply with all relevant laws and regulations and must not contain content which may be considered to be distasteful or offensive; and</w:t>
      </w:r>
    </w:p>
    <w:p w:rsidR="00FA584B" w:rsidRPr="00FA584B" w:rsidRDefault="00FA584B" w:rsidP="00FA584B">
      <w:pPr>
        <w:numPr>
          <w:ilvl w:val="0"/>
          <w:numId w:val="3"/>
        </w:numPr>
        <w:spacing w:before="100" w:beforeAutospacing="1" w:after="100" w:afterAutospacing="1" w:line="360" w:lineRule="atLeast"/>
        <w:ind w:left="1021"/>
        <w:rPr>
          <w:rFonts w:ascii="Arial" w:eastAsia="Times New Roman" w:hAnsi="Arial" w:cs="Arial"/>
          <w:color w:val="808285"/>
          <w:lang w:val="en-US"/>
        </w:rPr>
      </w:pPr>
      <w:r w:rsidRPr="00FA584B">
        <w:rPr>
          <w:rFonts w:ascii="Arial" w:eastAsia="Times New Roman" w:hAnsi="Arial" w:cs="Arial"/>
          <w:color w:val="808285"/>
          <w:lang w:val="en-US"/>
        </w:rPr>
        <w:t>You must not imply that we endorse or are associated with any other website, product or service.</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w:t>
      </w:r>
    </w:p>
    <w:p w:rsidR="00FA584B" w:rsidRPr="00FA584B" w:rsidRDefault="00FA584B" w:rsidP="006E18C1">
      <w:pPr>
        <w:spacing w:before="100" w:beforeAutospacing="1" w:after="100" w:afterAutospacing="1" w:line="360" w:lineRule="atLeast"/>
        <w:rPr>
          <w:rFonts w:ascii="Open Sans" w:eastAsia="Times New Roman" w:hAnsi="Open Sans" w:cs="Helvetica"/>
          <w:b/>
          <w:bCs/>
          <w:color w:val="707070"/>
          <w:sz w:val="26"/>
          <w:szCs w:val="26"/>
          <w:lang w:val="en-US"/>
        </w:rPr>
      </w:pPr>
      <w:r w:rsidRPr="00FA584B">
        <w:rPr>
          <w:rFonts w:ascii="Open Sans" w:eastAsia="Times New Roman" w:hAnsi="Open Sans" w:cs="Helvetica"/>
          <w:b/>
          <w:bCs/>
          <w:color w:val="707070"/>
          <w:sz w:val="26"/>
          <w:szCs w:val="26"/>
          <w:lang w:val="en-US"/>
        </w:rPr>
        <w:t>Contracting online</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Nothing on this website is intended to be nor should be construed as an offer to enter into a contractual relationship with you or anyone else, except for these terms and conditions which govern the relationship between us in relation to your use of the website.</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If you make a contract with a third party who is named or referred to on this website, it is your responsibility to ensure that you are comfortable with the terms of that contract and to take legal advice if necessary.</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Governing Law and Jurisdiction The formation, existence, construction, performance, validity and all aspects whatsoever of these terms and conditions or of any term of these terms and conditions will be governed by the law of England and Wales.</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The English and Welsh courts will have exclusive jurisdiction to settle any disputes which may arise out of or in connection with these terms and conditions or use of the website.</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In general, you can use this website without giving us any information. However, additional services may be available if we have certain information about you.</w:t>
      </w:r>
    </w:p>
    <w:p w:rsidR="00FA584B" w:rsidRPr="00FA584B" w:rsidRDefault="00FA584B" w:rsidP="006E18C1">
      <w:pPr>
        <w:spacing w:before="100" w:beforeAutospacing="1" w:after="100" w:afterAutospacing="1" w:line="360" w:lineRule="atLeast"/>
        <w:rPr>
          <w:rFonts w:ascii="Open Sans" w:eastAsia="Times New Roman" w:hAnsi="Open Sans" w:cs="Helvetica"/>
          <w:b/>
          <w:bCs/>
          <w:color w:val="707070"/>
          <w:sz w:val="26"/>
          <w:szCs w:val="26"/>
          <w:lang w:val="en-US"/>
        </w:rPr>
      </w:pPr>
      <w:r w:rsidRPr="00FA584B">
        <w:rPr>
          <w:rFonts w:ascii="Open Sans" w:eastAsia="Times New Roman" w:hAnsi="Open Sans" w:cs="Helvetica"/>
          <w:b/>
          <w:bCs/>
          <w:color w:val="707070"/>
          <w:sz w:val="26"/>
          <w:szCs w:val="26"/>
          <w:lang w:val="en-US"/>
        </w:rPr>
        <w:t>Security</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xml:space="preserve">We are committed to ensuring that your information is secure. In order to prevent </w:t>
      </w:r>
      <w:proofErr w:type="spellStart"/>
      <w:r w:rsidRPr="00FA584B">
        <w:rPr>
          <w:rFonts w:ascii="Arial" w:eastAsia="Times New Roman" w:hAnsi="Arial" w:cs="Arial"/>
          <w:color w:val="808285"/>
          <w:sz w:val="27"/>
          <w:szCs w:val="27"/>
          <w:lang w:val="en-US"/>
        </w:rPr>
        <w:t>unauthorised</w:t>
      </w:r>
      <w:proofErr w:type="spellEnd"/>
      <w:r w:rsidRPr="00FA584B">
        <w:rPr>
          <w:rFonts w:ascii="Arial" w:eastAsia="Times New Roman" w:hAnsi="Arial" w:cs="Arial"/>
          <w:color w:val="808285"/>
          <w:sz w:val="27"/>
          <w:szCs w:val="27"/>
          <w:lang w:val="en-US"/>
        </w:rPr>
        <w:t xml:space="preserve"> access or disclosure we have put in place suitable physical, electronic and managerial procedures to safeguard and secure the information we collect on-line. We use encryption when collecting or transferring sensitive data such as credit card information.</w:t>
      </w:r>
    </w:p>
    <w:p w:rsidR="00FA584B" w:rsidRPr="00FA584B" w:rsidRDefault="00FA584B" w:rsidP="006E18C1">
      <w:pPr>
        <w:spacing w:before="100" w:beforeAutospacing="1" w:after="100" w:afterAutospacing="1" w:line="360" w:lineRule="atLeast"/>
        <w:rPr>
          <w:rFonts w:ascii="Open Sans" w:eastAsia="Times New Roman" w:hAnsi="Open Sans" w:cs="Helvetica"/>
          <w:b/>
          <w:bCs/>
          <w:color w:val="707070"/>
          <w:sz w:val="26"/>
          <w:szCs w:val="26"/>
          <w:lang w:val="en-US"/>
        </w:rPr>
      </w:pPr>
      <w:r w:rsidRPr="00FA584B">
        <w:rPr>
          <w:rFonts w:ascii="Open Sans" w:eastAsia="Times New Roman" w:hAnsi="Open Sans" w:cs="Helvetica"/>
          <w:b/>
          <w:bCs/>
          <w:color w:val="707070"/>
          <w:sz w:val="26"/>
          <w:szCs w:val="26"/>
          <w:lang w:val="en-US"/>
        </w:rPr>
        <w:t>Licensed media</w:t>
      </w:r>
    </w:p>
    <w:p w:rsidR="00FA584B" w:rsidRPr="00FA584B" w:rsidRDefault="00FA584B" w:rsidP="00FA584B">
      <w:pPr>
        <w:spacing w:before="100" w:beforeAutospacing="1" w:after="100" w:afterAutospacing="1" w:line="360" w:lineRule="atLeast"/>
        <w:rPr>
          <w:rFonts w:ascii="Arial" w:eastAsia="Times New Roman" w:hAnsi="Arial" w:cs="Arial"/>
          <w:color w:val="808285"/>
          <w:sz w:val="27"/>
          <w:szCs w:val="27"/>
          <w:lang w:val="en-US"/>
        </w:rPr>
      </w:pPr>
      <w:r w:rsidRPr="00FA584B">
        <w:rPr>
          <w:rFonts w:ascii="Arial" w:eastAsia="Times New Roman" w:hAnsi="Arial" w:cs="Arial"/>
          <w:color w:val="808285"/>
          <w:sz w:val="27"/>
          <w:szCs w:val="27"/>
          <w:lang w:val="en-US"/>
        </w:rPr>
        <w:t xml:space="preserve">All logos are copyright of their respective </w:t>
      </w:r>
      <w:proofErr w:type="spellStart"/>
      <w:r w:rsidRPr="00FA584B">
        <w:rPr>
          <w:rFonts w:ascii="Arial" w:eastAsia="Times New Roman" w:hAnsi="Arial" w:cs="Arial"/>
          <w:color w:val="808285"/>
          <w:sz w:val="27"/>
          <w:szCs w:val="27"/>
          <w:lang w:val="en-US"/>
        </w:rPr>
        <w:t>organisations</w:t>
      </w:r>
      <w:proofErr w:type="spellEnd"/>
      <w:r w:rsidRPr="00FA584B">
        <w:rPr>
          <w:rFonts w:ascii="Arial" w:eastAsia="Times New Roman" w:hAnsi="Arial" w:cs="Arial"/>
          <w:color w:val="808285"/>
          <w:sz w:val="27"/>
          <w:szCs w:val="27"/>
          <w:lang w:val="en-US"/>
        </w:rPr>
        <w:t>. Many images displayed on this site are derivative works of original images licensed or used with permission.</w:t>
      </w:r>
    </w:p>
    <w:p w:rsidR="00BB6A56" w:rsidRDefault="00332DC0"/>
    <w:sectPr w:rsidR="00BB6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03A9"/>
    <w:multiLevelType w:val="multilevel"/>
    <w:tmpl w:val="0F6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3275B"/>
    <w:multiLevelType w:val="multilevel"/>
    <w:tmpl w:val="35F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5293F"/>
    <w:multiLevelType w:val="multilevel"/>
    <w:tmpl w:val="1BCC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666FB"/>
    <w:multiLevelType w:val="multilevel"/>
    <w:tmpl w:val="FDA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B"/>
    <w:rsid w:val="006E18C1"/>
    <w:rsid w:val="007F76ED"/>
    <w:rsid w:val="00892C04"/>
    <w:rsid w:val="00BE7065"/>
    <w:rsid w:val="00E84662"/>
    <w:rsid w:val="00FA584B"/>
    <w:rsid w:val="00FA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9300"/>
  <w15:chartTrackingRefBased/>
  <w15:docId w15:val="{79F2ADE5-AD64-4F40-9EF8-791F10E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A584B"/>
    <w:pPr>
      <w:spacing w:before="100" w:beforeAutospacing="1" w:after="300" w:line="240" w:lineRule="auto"/>
      <w:outlineLvl w:val="2"/>
    </w:pPr>
    <w:rPr>
      <w:rFonts w:ascii="Times New Roman" w:eastAsia="Times New Roman" w:hAnsi="Times New Roman" w:cs="Times New Roman"/>
      <w:b/>
      <w:bCs/>
      <w:color w:val="EB0045"/>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84B"/>
    <w:rPr>
      <w:rFonts w:ascii="Times New Roman" w:eastAsia="Times New Roman" w:hAnsi="Times New Roman" w:cs="Times New Roman"/>
      <w:b/>
      <w:bCs/>
      <w:color w:val="EB0045"/>
      <w:sz w:val="36"/>
      <w:szCs w:val="36"/>
      <w:lang w:val="en-US"/>
    </w:rPr>
  </w:style>
  <w:style w:type="paragraph" w:styleId="NormalWeb">
    <w:name w:val="Normal (Web)"/>
    <w:basedOn w:val="Normal"/>
    <w:uiPriority w:val="99"/>
    <w:semiHidden/>
    <w:unhideWhenUsed/>
    <w:rsid w:val="00FA584B"/>
    <w:pPr>
      <w:spacing w:before="100" w:beforeAutospacing="1" w:after="100" w:afterAutospacing="1" w:line="240" w:lineRule="auto"/>
    </w:pPr>
    <w:rPr>
      <w:rFonts w:ascii="Times New Roman" w:eastAsia="Times New Roman" w:hAnsi="Times New Roman" w:cs="Times New Roman"/>
      <w:sz w:val="27"/>
      <w:szCs w:val="27"/>
      <w:lang w:val="en-US"/>
    </w:rPr>
  </w:style>
  <w:style w:type="character" w:styleId="Strong">
    <w:name w:val="Strong"/>
    <w:basedOn w:val="DefaultParagraphFont"/>
    <w:uiPriority w:val="22"/>
    <w:qFormat/>
    <w:rsid w:val="00FA584B"/>
    <w:rPr>
      <w:b/>
      <w:bCs/>
    </w:rPr>
  </w:style>
  <w:style w:type="paragraph" w:styleId="BalloonText">
    <w:name w:val="Balloon Text"/>
    <w:basedOn w:val="Normal"/>
    <w:link w:val="BalloonTextChar"/>
    <w:uiPriority w:val="99"/>
    <w:semiHidden/>
    <w:unhideWhenUsed/>
    <w:rsid w:val="0089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045">
      <w:bodyDiv w:val="1"/>
      <w:marLeft w:val="0"/>
      <w:marRight w:val="0"/>
      <w:marTop w:val="0"/>
      <w:marBottom w:val="0"/>
      <w:divBdr>
        <w:top w:val="none" w:sz="0" w:space="0" w:color="auto"/>
        <w:left w:val="none" w:sz="0" w:space="0" w:color="auto"/>
        <w:bottom w:val="none" w:sz="0" w:space="0" w:color="auto"/>
        <w:right w:val="none" w:sz="0" w:space="0" w:color="auto"/>
      </w:divBdr>
      <w:divsChild>
        <w:div w:id="20010641">
          <w:marLeft w:val="0"/>
          <w:marRight w:val="0"/>
          <w:marTop w:val="0"/>
          <w:marBottom w:val="8475"/>
          <w:divBdr>
            <w:top w:val="none" w:sz="0" w:space="0" w:color="auto"/>
            <w:left w:val="none" w:sz="0" w:space="0" w:color="auto"/>
            <w:bottom w:val="none" w:sz="0" w:space="0" w:color="auto"/>
            <w:right w:val="none" w:sz="0" w:space="0" w:color="auto"/>
          </w:divBdr>
          <w:divsChild>
            <w:div w:id="1089349735">
              <w:marLeft w:val="0"/>
              <w:marRight w:val="0"/>
              <w:marTop w:val="0"/>
              <w:marBottom w:val="0"/>
              <w:divBdr>
                <w:top w:val="none" w:sz="0" w:space="0" w:color="auto"/>
                <w:left w:val="none" w:sz="0" w:space="0" w:color="auto"/>
                <w:bottom w:val="none" w:sz="0" w:space="0" w:color="auto"/>
                <w:right w:val="none" w:sz="0" w:space="0" w:color="auto"/>
              </w:divBdr>
              <w:divsChild>
                <w:div w:id="1951159914">
                  <w:marLeft w:val="0"/>
                  <w:marRight w:val="0"/>
                  <w:marTop w:val="0"/>
                  <w:marBottom w:val="0"/>
                  <w:divBdr>
                    <w:top w:val="none" w:sz="0" w:space="0" w:color="auto"/>
                    <w:left w:val="none" w:sz="0" w:space="0" w:color="auto"/>
                    <w:bottom w:val="none" w:sz="0" w:space="0" w:color="auto"/>
                    <w:right w:val="none" w:sz="0" w:space="0" w:color="auto"/>
                  </w:divBdr>
                  <w:divsChild>
                    <w:div w:id="583808490">
                      <w:marLeft w:val="-225"/>
                      <w:marRight w:val="-225"/>
                      <w:marTop w:val="0"/>
                      <w:marBottom w:val="0"/>
                      <w:divBdr>
                        <w:top w:val="none" w:sz="0" w:space="0" w:color="auto"/>
                        <w:left w:val="none" w:sz="0" w:space="0" w:color="auto"/>
                        <w:bottom w:val="none" w:sz="0" w:space="0" w:color="auto"/>
                        <w:right w:val="none" w:sz="0" w:space="0" w:color="auto"/>
                      </w:divBdr>
                      <w:divsChild>
                        <w:div w:id="205683885">
                          <w:marLeft w:val="0"/>
                          <w:marRight w:val="0"/>
                          <w:marTop w:val="300"/>
                          <w:marBottom w:val="300"/>
                          <w:divBdr>
                            <w:top w:val="none" w:sz="0" w:space="0" w:color="auto"/>
                            <w:left w:val="none" w:sz="0" w:space="0" w:color="auto"/>
                            <w:bottom w:val="none" w:sz="0" w:space="0" w:color="auto"/>
                            <w:right w:val="none" w:sz="0" w:space="0" w:color="auto"/>
                          </w:divBdr>
                          <w:divsChild>
                            <w:div w:id="686324054">
                              <w:marLeft w:val="0"/>
                              <w:marRight w:val="0"/>
                              <w:marTop w:val="0"/>
                              <w:marBottom w:val="0"/>
                              <w:divBdr>
                                <w:top w:val="none" w:sz="0" w:space="0" w:color="auto"/>
                                <w:left w:val="none" w:sz="0" w:space="0" w:color="auto"/>
                                <w:bottom w:val="none" w:sz="0" w:space="0" w:color="auto"/>
                                <w:right w:val="none" w:sz="0" w:space="0" w:color="auto"/>
                              </w:divBdr>
                              <w:divsChild>
                                <w:div w:id="1014115973">
                                  <w:marLeft w:val="0"/>
                                  <w:marRight w:val="0"/>
                                  <w:marTop w:val="0"/>
                                  <w:marBottom w:val="0"/>
                                  <w:divBdr>
                                    <w:top w:val="none" w:sz="0" w:space="0" w:color="auto"/>
                                    <w:left w:val="none" w:sz="0" w:space="0" w:color="auto"/>
                                    <w:bottom w:val="none" w:sz="0" w:space="0" w:color="auto"/>
                                    <w:right w:val="none" w:sz="0" w:space="0" w:color="auto"/>
                                  </w:divBdr>
                                  <w:divsChild>
                                    <w:div w:id="992223920">
                                      <w:marLeft w:val="0"/>
                                      <w:marRight w:val="0"/>
                                      <w:marTop w:val="0"/>
                                      <w:marBottom w:val="0"/>
                                      <w:divBdr>
                                        <w:top w:val="none" w:sz="0" w:space="0" w:color="auto"/>
                                        <w:left w:val="none" w:sz="0" w:space="0" w:color="auto"/>
                                        <w:bottom w:val="none" w:sz="0" w:space="0" w:color="auto"/>
                                        <w:right w:val="none" w:sz="0" w:space="0" w:color="auto"/>
                                      </w:divBdr>
                                      <w:divsChild>
                                        <w:div w:id="178351487">
                                          <w:marLeft w:val="0"/>
                                          <w:marRight w:val="0"/>
                                          <w:marTop w:val="0"/>
                                          <w:marBottom w:val="0"/>
                                          <w:divBdr>
                                            <w:top w:val="none" w:sz="0" w:space="0" w:color="auto"/>
                                            <w:left w:val="none" w:sz="0" w:space="0" w:color="auto"/>
                                            <w:bottom w:val="none" w:sz="0" w:space="0" w:color="auto"/>
                                            <w:right w:val="none" w:sz="0" w:space="0" w:color="auto"/>
                                          </w:divBdr>
                                          <w:divsChild>
                                            <w:div w:id="1033968585">
                                              <w:marLeft w:val="0"/>
                                              <w:marRight w:val="0"/>
                                              <w:marTop w:val="0"/>
                                              <w:marBottom w:val="0"/>
                                              <w:divBdr>
                                                <w:top w:val="none" w:sz="0" w:space="0" w:color="auto"/>
                                                <w:left w:val="none" w:sz="0" w:space="0" w:color="auto"/>
                                                <w:bottom w:val="none" w:sz="0" w:space="0" w:color="auto"/>
                                                <w:right w:val="none" w:sz="0" w:space="0" w:color="auto"/>
                                              </w:divBdr>
                                              <w:divsChild>
                                                <w:div w:id="1987784085">
                                                  <w:marLeft w:val="0"/>
                                                  <w:marRight w:val="0"/>
                                                  <w:marTop w:val="0"/>
                                                  <w:marBottom w:val="0"/>
                                                  <w:divBdr>
                                                    <w:top w:val="none" w:sz="0" w:space="0" w:color="auto"/>
                                                    <w:left w:val="none" w:sz="0" w:space="0" w:color="auto"/>
                                                    <w:bottom w:val="none" w:sz="0" w:space="0" w:color="auto"/>
                                                    <w:right w:val="none" w:sz="0" w:space="0" w:color="auto"/>
                                                  </w:divBdr>
                                                  <w:divsChild>
                                                    <w:div w:id="740560146">
                                                      <w:marLeft w:val="0"/>
                                                      <w:marRight w:val="0"/>
                                                      <w:marTop w:val="0"/>
                                                      <w:marBottom w:val="0"/>
                                                      <w:divBdr>
                                                        <w:top w:val="none" w:sz="0" w:space="0" w:color="auto"/>
                                                        <w:left w:val="none" w:sz="0" w:space="0" w:color="auto"/>
                                                        <w:bottom w:val="none" w:sz="0" w:space="0" w:color="auto"/>
                                                        <w:right w:val="none" w:sz="0" w:space="0" w:color="auto"/>
                                                      </w:divBdr>
                                                      <w:divsChild>
                                                        <w:div w:id="2094012555">
                                                          <w:marLeft w:val="0"/>
                                                          <w:marRight w:val="0"/>
                                                          <w:marTop w:val="0"/>
                                                          <w:marBottom w:val="0"/>
                                                          <w:divBdr>
                                                            <w:top w:val="none" w:sz="0" w:space="0" w:color="auto"/>
                                                            <w:left w:val="none" w:sz="0" w:space="0" w:color="auto"/>
                                                            <w:bottom w:val="none" w:sz="0" w:space="0" w:color="auto"/>
                                                            <w:right w:val="none" w:sz="0" w:space="0" w:color="auto"/>
                                                          </w:divBdr>
                                                          <w:divsChild>
                                                            <w:div w:id="1746075671">
                                                              <w:marLeft w:val="0"/>
                                                              <w:marRight w:val="0"/>
                                                              <w:marTop w:val="0"/>
                                                              <w:marBottom w:val="0"/>
                                                              <w:divBdr>
                                                                <w:top w:val="none" w:sz="0" w:space="0" w:color="auto"/>
                                                                <w:left w:val="none" w:sz="0" w:space="0" w:color="auto"/>
                                                                <w:bottom w:val="none" w:sz="0" w:space="0" w:color="auto"/>
                                                                <w:right w:val="none" w:sz="0" w:space="0" w:color="auto"/>
                                                              </w:divBdr>
                                                              <w:divsChild>
                                                                <w:div w:id="728266579">
                                                                  <w:marLeft w:val="300"/>
                                                                  <w:marRight w:val="300"/>
                                                                  <w:marTop w:val="300"/>
                                                                  <w:marBottom w:val="300"/>
                                                                  <w:divBdr>
                                                                    <w:top w:val="none" w:sz="0" w:space="0" w:color="auto"/>
                                                                    <w:left w:val="none" w:sz="0" w:space="0" w:color="auto"/>
                                                                    <w:bottom w:val="none" w:sz="0" w:space="0" w:color="auto"/>
                                                                    <w:right w:val="none" w:sz="0" w:space="0" w:color="auto"/>
                                                                  </w:divBdr>
                                                                  <w:divsChild>
                                                                    <w:div w:id="1849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182095">
      <w:bodyDiv w:val="1"/>
      <w:marLeft w:val="0"/>
      <w:marRight w:val="0"/>
      <w:marTop w:val="0"/>
      <w:marBottom w:val="0"/>
      <w:divBdr>
        <w:top w:val="none" w:sz="0" w:space="0" w:color="auto"/>
        <w:left w:val="none" w:sz="0" w:space="0" w:color="auto"/>
        <w:bottom w:val="none" w:sz="0" w:space="0" w:color="auto"/>
        <w:right w:val="none" w:sz="0" w:space="0" w:color="auto"/>
      </w:divBdr>
      <w:divsChild>
        <w:div w:id="874578397">
          <w:marLeft w:val="0"/>
          <w:marRight w:val="0"/>
          <w:marTop w:val="0"/>
          <w:marBottom w:val="0"/>
          <w:divBdr>
            <w:top w:val="none" w:sz="0" w:space="0" w:color="auto"/>
            <w:left w:val="none" w:sz="0" w:space="0" w:color="auto"/>
            <w:bottom w:val="none" w:sz="0" w:space="0" w:color="auto"/>
            <w:right w:val="none" w:sz="0" w:space="0" w:color="auto"/>
          </w:divBdr>
          <w:divsChild>
            <w:div w:id="1886526844">
              <w:marLeft w:val="0"/>
              <w:marRight w:val="0"/>
              <w:marTop w:val="0"/>
              <w:marBottom w:val="0"/>
              <w:divBdr>
                <w:top w:val="none" w:sz="0" w:space="0" w:color="auto"/>
                <w:left w:val="none" w:sz="0" w:space="0" w:color="auto"/>
                <w:bottom w:val="none" w:sz="0" w:space="0" w:color="auto"/>
                <w:right w:val="none" w:sz="0" w:space="0" w:color="auto"/>
              </w:divBdr>
              <w:divsChild>
                <w:div w:id="1150554790">
                  <w:marLeft w:val="0"/>
                  <w:marRight w:val="0"/>
                  <w:marTop w:val="0"/>
                  <w:marBottom w:val="0"/>
                  <w:divBdr>
                    <w:top w:val="none" w:sz="0" w:space="0" w:color="auto"/>
                    <w:left w:val="none" w:sz="0" w:space="0" w:color="auto"/>
                    <w:bottom w:val="none" w:sz="0" w:space="0" w:color="auto"/>
                    <w:right w:val="none" w:sz="0" w:space="0" w:color="auto"/>
                  </w:divBdr>
                  <w:divsChild>
                    <w:div w:id="93215061">
                      <w:marLeft w:val="1"/>
                      <w:marRight w:val="0"/>
                      <w:marTop w:val="0"/>
                      <w:marBottom w:val="0"/>
                      <w:divBdr>
                        <w:top w:val="none" w:sz="0" w:space="0" w:color="auto"/>
                        <w:left w:val="none" w:sz="0" w:space="0" w:color="auto"/>
                        <w:bottom w:val="none" w:sz="0" w:space="0" w:color="auto"/>
                        <w:right w:val="none" w:sz="0" w:space="0" w:color="auto"/>
                      </w:divBdr>
                      <w:divsChild>
                        <w:div w:id="4497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etitefor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Newman</dc:creator>
  <cp:keywords/>
  <dc:description/>
  <cp:lastModifiedBy/>
  <cp:revision>1</cp:revision>
  <cp:lastPrinted>2017-08-21T08:24:00Z</cp:lastPrinted>
  <dcterms:created xsi:type="dcterms:W3CDTF">2017-08-21T07:49:00Z</dcterms:created>
</cp:coreProperties>
</file>