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98" w:rsidRPr="00A45198" w:rsidRDefault="00A45198" w:rsidP="00A45198">
      <w:pPr>
        <w:spacing w:before="100" w:beforeAutospacing="1" w:after="300" w:line="315" w:lineRule="atLeast"/>
        <w:rPr>
          <w:rFonts w:ascii="cantarell" w:eastAsia="Times New Roman" w:hAnsi="cantarell" w:cs="Times New Roman"/>
          <w:b/>
          <w:bCs/>
          <w:color w:val="333333"/>
          <w:sz w:val="23"/>
          <w:szCs w:val="23"/>
          <w:lang w:val="en" w:eastAsia="en-GB"/>
        </w:rPr>
      </w:pPr>
      <w:r w:rsidRPr="00A45198">
        <w:rPr>
          <w:rFonts w:ascii="cantarell" w:eastAsia="Times New Roman" w:hAnsi="cantarell" w:cs="Times New Roman"/>
          <w:b/>
          <w:bCs/>
          <w:color w:val="333333"/>
          <w:sz w:val="23"/>
          <w:szCs w:val="23"/>
          <w:lang w:val="en" w:eastAsia="en-GB"/>
        </w:rPr>
        <w:t>The Journey</w:t>
      </w:r>
    </w:p>
    <w:p w:rsidR="00A45198" w:rsidRPr="00A45198" w:rsidRDefault="00A45198" w:rsidP="003454AB">
      <w:pPr>
        <w:spacing w:after="150" w:line="240" w:lineRule="auto"/>
        <w:rPr>
          <w:rFonts w:ascii="cantarell" w:eastAsia="Times New Roman" w:hAnsi="cantarell" w:cs="Times New Roman"/>
          <w:color w:val="333333"/>
          <w:sz w:val="23"/>
          <w:szCs w:val="23"/>
          <w:lang w:val="en" w:eastAsia="en-GB"/>
        </w:rPr>
      </w:pPr>
      <w:r w:rsidRPr="00A45198">
        <w:rPr>
          <w:rFonts w:ascii="cantarell" w:eastAsia="Times New Roman" w:hAnsi="cantarell" w:cs="Times New Roman"/>
          <w:color w:val="333333"/>
          <w:sz w:val="23"/>
          <w:szCs w:val="23"/>
          <w:lang w:val="en" w:eastAsia="en-GB"/>
        </w:rPr>
        <w:t>It’s been a great journey – lots of fun, fact-finding, learning and problem-solving.  Along the way, we gained a real appetite for helping businesses, which assisted us in becoming a leading IT and Business Solutions company.  In 2016, we aptly rebranded as Appetite for Business and our new name helped to reflect our positioning in the market.  Our award-winning status has been built on the successful delivery of projects in Aberdeen, Scotland and across the globe.</w:t>
      </w:r>
    </w:p>
    <w:p w:rsidR="00C81211" w:rsidRPr="00A45198" w:rsidRDefault="00576804" w:rsidP="00A45198">
      <w:pPr>
        <w:spacing w:before="100" w:beforeAutospacing="1" w:after="300" w:line="315" w:lineRule="atLeast"/>
        <w:rPr>
          <w:rFonts w:ascii="cantarell" w:eastAsia="Times New Roman" w:hAnsi="cantarell" w:cs="Times New Roman"/>
          <w:b/>
          <w:bCs/>
          <w:color w:val="333333"/>
          <w:sz w:val="23"/>
          <w:szCs w:val="23"/>
          <w:lang w:val="en" w:eastAsia="en-GB"/>
        </w:rPr>
      </w:pPr>
      <w:r w:rsidRPr="00A45198">
        <w:rPr>
          <w:rFonts w:ascii="cantarell" w:eastAsia="Times New Roman" w:hAnsi="cantarell" w:cs="Times New Roman"/>
          <w:b/>
          <w:bCs/>
          <w:color w:val="333333"/>
          <w:sz w:val="23"/>
          <w:szCs w:val="23"/>
          <w:lang w:val="en" w:eastAsia="en-GB"/>
        </w:rPr>
        <w:t>Personal Service</w:t>
      </w:r>
    </w:p>
    <w:p w:rsidR="00A45198" w:rsidRPr="00A45198" w:rsidRDefault="00A45198" w:rsidP="00A45198">
      <w:pPr>
        <w:spacing w:after="150" w:line="240" w:lineRule="auto"/>
        <w:rPr>
          <w:rFonts w:ascii="cantarell" w:eastAsia="Times New Roman" w:hAnsi="cantarell" w:cs="Times New Roman"/>
          <w:color w:val="333333"/>
          <w:sz w:val="23"/>
          <w:szCs w:val="23"/>
          <w:lang w:val="en" w:eastAsia="en-GB"/>
        </w:rPr>
      </w:pPr>
      <w:r w:rsidRPr="00A45198">
        <w:rPr>
          <w:rFonts w:ascii="cantarell" w:eastAsia="Times New Roman" w:hAnsi="cantarell" w:cs="Times New Roman"/>
          <w:color w:val="333333"/>
          <w:sz w:val="23"/>
          <w:szCs w:val="23"/>
          <w:lang w:val="en" w:eastAsia="en-GB"/>
        </w:rPr>
        <w:t>Personal service to us means being flexible in our processes, making sure all areas of our team are accessible to you and truly understand what your business, digital objectives and processes are.  Technology isn’t about technology.  It’s about People and at Appetite we ensure no one is left behind and everyone is able to enjoy the benefits new ways of working brings.</w:t>
      </w:r>
    </w:p>
    <w:p w:rsidR="00576804" w:rsidRDefault="00C81211" w:rsidP="00576804">
      <w:pPr>
        <w:spacing w:after="150" w:line="240" w:lineRule="auto"/>
        <w:rPr>
          <w:rFonts w:ascii="cantarell" w:hAnsi="cantarell"/>
          <w:color w:val="333333"/>
          <w:sz w:val="23"/>
          <w:szCs w:val="23"/>
          <w:lang w:val="en"/>
        </w:rPr>
      </w:pPr>
      <w:r w:rsidRPr="00C81211">
        <w:rPr>
          <w:rFonts w:ascii="cantarell" w:eastAsia="Times New Roman" w:hAnsi="cantarell" w:cs="Times New Roman"/>
          <w:color w:val="333333"/>
          <w:sz w:val="23"/>
          <w:szCs w:val="23"/>
          <w:lang w:val="en" w:eastAsia="en-GB"/>
        </w:rPr>
        <w:t xml:space="preserve">We work with a variety of </w:t>
      </w:r>
      <w:r w:rsidR="00576804" w:rsidRPr="00C81211">
        <w:rPr>
          <w:rFonts w:ascii="cantarell" w:eastAsia="Times New Roman" w:hAnsi="cantarell" w:cs="Times New Roman"/>
          <w:color w:val="333333"/>
          <w:sz w:val="23"/>
          <w:szCs w:val="23"/>
          <w:lang w:val="en" w:eastAsia="en-GB"/>
        </w:rPr>
        <w:t>organizations</w:t>
      </w:r>
      <w:r w:rsidRPr="00C81211">
        <w:rPr>
          <w:rFonts w:ascii="cantarell" w:eastAsia="Times New Roman" w:hAnsi="cantarell" w:cs="Times New Roman"/>
          <w:color w:val="333333"/>
          <w:sz w:val="23"/>
          <w:szCs w:val="23"/>
          <w:lang w:val="en" w:eastAsia="en-GB"/>
        </w:rPr>
        <w:t xml:space="preserve"> of all size</w:t>
      </w:r>
      <w:r w:rsidR="00576804">
        <w:rPr>
          <w:rFonts w:ascii="cantarell" w:eastAsia="Times New Roman" w:hAnsi="cantarell" w:cs="Times New Roman"/>
          <w:color w:val="333333"/>
          <w:sz w:val="23"/>
          <w:szCs w:val="23"/>
          <w:lang w:val="en" w:eastAsia="en-GB"/>
        </w:rPr>
        <w:t xml:space="preserve">s from innovative </w:t>
      </w:r>
      <w:r w:rsidR="00A45198">
        <w:rPr>
          <w:rFonts w:ascii="cantarell" w:eastAsia="Times New Roman" w:hAnsi="cantarell" w:cs="Times New Roman"/>
          <w:color w:val="333333"/>
          <w:sz w:val="23"/>
          <w:szCs w:val="23"/>
          <w:lang w:val="en" w:eastAsia="en-GB"/>
        </w:rPr>
        <w:t>startups</w:t>
      </w:r>
      <w:r w:rsidR="00576804">
        <w:rPr>
          <w:rFonts w:ascii="cantarell" w:eastAsia="Times New Roman" w:hAnsi="cantarell" w:cs="Times New Roman"/>
          <w:color w:val="333333"/>
          <w:sz w:val="23"/>
          <w:szCs w:val="23"/>
          <w:lang w:val="en" w:eastAsia="en-GB"/>
        </w:rPr>
        <w:t>, SME’s l</w:t>
      </w:r>
      <w:r w:rsidRPr="00C81211">
        <w:rPr>
          <w:rFonts w:ascii="cantarell" w:eastAsia="Times New Roman" w:hAnsi="cantarell" w:cs="Times New Roman"/>
          <w:color w:val="333333"/>
          <w:sz w:val="23"/>
          <w:szCs w:val="23"/>
          <w:lang w:val="en" w:eastAsia="en-GB"/>
        </w:rPr>
        <w:t xml:space="preserve">arge </w:t>
      </w:r>
      <w:r w:rsidR="00576804">
        <w:rPr>
          <w:rFonts w:ascii="cantarell" w:eastAsia="Times New Roman" w:hAnsi="cantarell" w:cs="Times New Roman"/>
          <w:color w:val="333333"/>
          <w:sz w:val="23"/>
          <w:szCs w:val="23"/>
          <w:lang w:val="en" w:eastAsia="en-GB"/>
        </w:rPr>
        <w:t xml:space="preserve">companies, Oil and Gas &amp; </w:t>
      </w:r>
      <w:r w:rsidR="00A45198">
        <w:rPr>
          <w:rFonts w:ascii="cantarell" w:eastAsia="Times New Roman" w:hAnsi="cantarell" w:cs="Times New Roman"/>
          <w:color w:val="333333"/>
          <w:sz w:val="23"/>
          <w:szCs w:val="23"/>
          <w:lang w:val="en" w:eastAsia="en-GB"/>
        </w:rPr>
        <w:t>Pharmaceutical</w:t>
      </w:r>
      <w:r w:rsidR="00576804">
        <w:rPr>
          <w:rFonts w:ascii="cantarell" w:eastAsia="Times New Roman" w:hAnsi="cantarell" w:cs="Times New Roman"/>
          <w:color w:val="333333"/>
          <w:sz w:val="23"/>
          <w:szCs w:val="23"/>
          <w:lang w:val="en" w:eastAsia="en-GB"/>
        </w:rPr>
        <w:t xml:space="preserve"> multi-nationals. Building long lasting partnerships is key. </w:t>
      </w:r>
      <w:r w:rsidR="00576804" w:rsidRPr="00576804">
        <w:rPr>
          <w:rFonts w:ascii="cantarell" w:eastAsia="Times New Roman" w:hAnsi="cantarell" w:cs="Times New Roman"/>
          <w:color w:val="333333"/>
          <w:sz w:val="23"/>
          <w:szCs w:val="23"/>
          <w:lang w:val="en" w:eastAsia="en-GB"/>
        </w:rPr>
        <w:t xml:space="preserve">Helping clients work more efficiently, have a more manageable cost base and grow as a business is what matters to us.  </w:t>
      </w:r>
      <w:r w:rsidR="00576804">
        <w:rPr>
          <w:rFonts w:ascii="cantarell" w:hAnsi="cantarell"/>
          <w:color w:val="333333"/>
          <w:sz w:val="23"/>
          <w:szCs w:val="23"/>
          <w:lang w:val="en"/>
        </w:rPr>
        <w:t>We put our customers at the heart of everything we do. They are our number 1 priority</w:t>
      </w:r>
    </w:p>
    <w:p w:rsidR="00A45198" w:rsidRDefault="00A45198" w:rsidP="00A45198">
      <w:pPr>
        <w:spacing w:before="100" w:beforeAutospacing="1" w:after="300" w:line="315" w:lineRule="atLeast"/>
        <w:rPr>
          <w:rFonts w:ascii="cantarell" w:eastAsia="Times New Roman" w:hAnsi="cantarell" w:cs="Times New Roman"/>
          <w:color w:val="333333"/>
          <w:sz w:val="23"/>
          <w:szCs w:val="23"/>
          <w:lang w:val="en" w:eastAsia="en-GB"/>
        </w:rPr>
      </w:pPr>
    </w:p>
    <w:p w:rsidR="00A45198" w:rsidRDefault="00A45198" w:rsidP="00A45198">
      <w:pPr>
        <w:spacing w:before="100" w:beforeAutospacing="1" w:after="300" w:line="315" w:lineRule="atLeast"/>
        <w:rPr>
          <w:rFonts w:ascii="cantarell" w:eastAsia="Times New Roman" w:hAnsi="cantarell" w:cs="Times New Roman"/>
          <w:color w:val="333333"/>
          <w:sz w:val="23"/>
          <w:szCs w:val="23"/>
          <w:lang w:val="en" w:eastAsia="en-GB"/>
        </w:rPr>
      </w:pPr>
      <w:r w:rsidRPr="00C81211">
        <w:rPr>
          <w:rFonts w:ascii="cantarell" w:eastAsia="Times New Roman" w:hAnsi="cantarell" w:cs="Times New Roman"/>
          <w:color w:val="333333"/>
          <w:sz w:val="23"/>
          <w:szCs w:val="23"/>
          <w:lang w:val="en" w:eastAsia="en-GB"/>
        </w:rPr>
        <w:t xml:space="preserve"> </w:t>
      </w:r>
      <w:hyperlink r:id="rId4" w:history="1">
        <w:r w:rsidRPr="00C81211">
          <w:rPr>
            <w:rFonts w:ascii="cantarell" w:eastAsia="Times New Roman" w:hAnsi="cantarell" w:cs="Times New Roman"/>
            <w:color w:val="C51C71"/>
            <w:sz w:val="23"/>
            <w:szCs w:val="23"/>
            <w:u w:val="single"/>
            <w:lang w:val="en" w:eastAsia="en-GB"/>
          </w:rPr>
          <w:t>Read our customer case studies here</w:t>
        </w:r>
      </w:hyperlink>
      <w:r w:rsidRPr="00C81211">
        <w:rPr>
          <w:rFonts w:ascii="cantarell" w:eastAsia="Times New Roman" w:hAnsi="cantarell" w:cs="Times New Roman"/>
          <w:color w:val="333333"/>
          <w:sz w:val="23"/>
          <w:szCs w:val="23"/>
          <w:lang w:val="en" w:eastAsia="en-GB"/>
        </w:rPr>
        <w:t>.</w:t>
      </w:r>
    </w:p>
    <w:p w:rsidR="00A45198" w:rsidRPr="00576804" w:rsidRDefault="00A45198" w:rsidP="00576804">
      <w:pPr>
        <w:spacing w:after="150" w:line="240" w:lineRule="auto"/>
        <w:rPr>
          <w:rFonts w:ascii="cantarell" w:eastAsia="Times New Roman" w:hAnsi="cantarell" w:cs="Times New Roman"/>
          <w:color w:val="333333"/>
          <w:sz w:val="23"/>
          <w:szCs w:val="23"/>
          <w:lang w:val="en" w:eastAsia="en-GB"/>
        </w:rPr>
      </w:pPr>
    </w:p>
    <w:p w:rsidR="00A45198" w:rsidRDefault="00A45198" w:rsidP="005C48F3">
      <w:pPr>
        <w:spacing w:before="100" w:beforeAutospacing="1" w:after="300" w:line="315" w:lineRule="atLeast"/>
        <w:rPr>
          <w:rFonts w:ascii="cantarell" w:hAnsi="cantarell"/>
          <w:color w:val="333333"/>
          <w:sz w:val="23"/>
          <w:szCs w:val="23"/>
          <w:lang w:val="en"/>
        </w:rPr>
      </w:pPr>
      <w:r>
        <w:rPr>
          <w:rFonts w:ascii="cantarell" w:hAnsi="cantarell"/>
          <w:color w:val="333333"/>
          <w:sz w:val="23"/>
          <w:szCs w:val="23"/>
          <w:lang w:val="en"/>
        </w:rPr>
        <w:t>Building Better Solutions</w:t>
      </w:r>
    </w:p>
    <w:p w:rsidR="0099302B" w:rsidRPr="00A45198" w:rsidRDefault="0099302B" w:rsidP="0099302B">
      <w:pPr>
        <w:spacing w:after="150" w:line="240" w:lineRule="auto"/>
        <w:rPr>
          <w:rFonts w:ascii="cantarell" w:eastAsia="Times New Roman" w:hAnsi="cantarell" w:cs="Times New Roman"/>
          <w:color w:val="333333"/>
          <w:sz w:val="23"/>
          <w:szCs w:val="23"/>
          <w:lang w:val="en" w:eastAsia="en-GB"/>
        </w:rPr>
      </w:pPr>
      <w:r w:rsidRPr="00A45198">
        <w:rPr>
          <w:rFonts w:ascii="cantarell" w:eastAsia="Times New Roman" w:hAnsi="cantarell" w:cs="Times New Roman"/>
          <w:color w:val="333333"/>
          <w:sz w:val="23"/>
          <w:szCs w:val="23"/>
          <w:lang w:val="en" w:eastAsia="en-GB"/>
        </w:rPr>
        <w:t>With a passion for helping businesses, we thrive on saving our clients thousands of pounds each year, by designing, building and deploying SharePoint systems which automate processes, reduce costs and simply improve their work environment. We cover SharePoint, Office 365/MS Office providing consultancy, development, training, support and a managed service. With a UK gold accreditation, our team are fabulous at designing and supporting learning and development solutions.</w:t>
      </w:r>
    </w:p>
    <w:p w:rsidR="00A45198" w:rsidRPr="00576804" w:rsidRDefault="00A45198" w:rsidP="00A45198">
      <w:pPr>
        <w:spacing w:after="150" w:line="240" w:lineRule="auto"/>
        <w:rPr>
          <w:rFonts w:ascii="cantarell" w:eastAsia="Times New Roman" w:hAnsi="cantarell" w:cs="Times New Roman"/>
          <w:color w:val="333333"/>
          <w:sz w:val="23"/>
          <w:szCs w:val="23"/>
          <w:lang w:val="en" w:eastAsia="en-GB"/>
        </w:rPr>
      </w:pPr>
      <w:r>
        <w:rPr>
          <w:rFonts w:ascii="cantarell" w:eastAsia="Times New Roman" w:hAnsi="cantarell" w:cs="Times New Roman"/>
          <w:color w:val="333333"/>
          <w:sz w:val="23"/>
          <w:szCs w:val="23"/>
          <w:lang w:val="en" w:eastAsia="en-GB"/>
        </w:rPr>
        <w:t>Identifying and f</w:t>
      </w:r>
      <w:r w:rsidRPr="00A45198">
        <w:rPr>
          <w:rFonts w:ascii="cantarell" w:eastAsia="Times New Roman" w:hAnsi="cantarell" w:cs="Times New Roman"/>
          <w:color w:val="333333"/>
          <w:sz w:val="23"/>
          <w:szCs w:val="23"/>
          <w:lang w:val="en" w:eastAsia="en-GB"/>
        </w:rPr>
        <w:t>inding solutions that remove the worry new technology can bring, our products are designed for ease of use and longevity of value and these are what kick-starts our day</w:t>
      </w:r>
      <w:r>
        <w:rPr>
          <w:rFonts w:ascii="cantarell" w:eastAsia="Times New Roman" w:hAnsi="cantarell" w:cs="Times New Roman"/>
          <w:color w:val="333333"/>
          <w:sz w:val="23"/>
          <w:szCs w:val="23"/>
          <w:lang w:val="en" w:eastAsia="en-GB"/>
        </w:rPr>
        <w:t xml:space="preserve">. </w:t>
      </w:r>
      <w:r w:rsidRPr="00576804">
        <w:rPr>
          <w:rFonts w:ascii="cantarell" w:eastAsia="Times New Roman" w:hAnsi="cantarell" w:cs="Times New Roman"/>
          <w:color w:val="333333"/>
          <w:sz w:val="23"/>
          <w:szCs w:val="23"/>
          <w:lang w:val="en" w:eastAsia="en-GB"/>
        </w:rPr>
        <w:t>Accomplishment for us is when we've genuinely made a transformation for the better in the way our clients run their businesses.</w:t>
      </w:r>
    </w:p>
    <w:p w:rsidR="00A45198" w:rsidRPr="00A45198" w:rsidRDefault="00A45198" w:rsidP="00A45198">
      <w:pPr>
        <w:spacing w:after="150" w:line="240" w:lineRule="auto"/>
        <w:rPr>
          <w:rFonts w:ascii="cantarell" w:eastAsia="Times New Roman" w:hAnsi="cantarell" w:cs="Times New Roman"/>
          <w:color w:val="333333"/>
          <w:sz w:val="23"/>
          <w:szCs w:val="23"/>
          <w:lang w:val="en" w:eastAsia="en-GB"/>
        </w:rPr>
      </w:pPr>
      <w:bookmarkStart w:id="0" w:name="_GoBack"/>
      <w:bookmarkEnd w:id="0"/>
      <w:r w:rsidRPr="00A45198">
        <w:rPr>
          <w:rFonts w:ascii="cantarell" w:eastAsia="Times New Roman" w:hAnsi="cantarell" w:cs="Times New Roman"/>
          <w:color w:val="333333"/>
          <w:sz w:val="23"/>
          <w:szCs w:val="23"/>
          <w:lang w:val="en" w:eastAsia="en-GB"/>
        </w:rPr>
        <w:t>Our expertise and know-how help our clients save time, reduce waste, improve efficiency and productivity in the workplace.</w:t>
      </w:r>
    </w:p>
    <w:p w:rsidR="00A45198" w:rsidRPr="00A45198" w:rsidRDefault="00A45198" w:rsidP="00A45198">
      <w:pPr>
        <w:spacing w:before="100" w:beforeAutospacing="1" w:after="300" w:line="315" w:lineRule="atLeast"/>
        <w:rPr>
          <w:rFonts w:ascii="cantarell" w:hAnsi="cantarell"/>
          <w:b/>
          <w:color w:val="333333"/>
          <w:sz w:val="23"/>
          <w:szCs w:val="23"/>
          <w:lang w:val="en"/>
        </w:rPr>
      </w:pPr>
      <w:r w:rsidRPr="00A45198">
        <w:rPr>
          <w:rFonts w:ascii="cantarell" w:hAnsi="cantarell"/>
          <w:b/>
          <w:color w:val="333333"/>
          <w:sz w:val="23"/>
          <w:szCs w:val="23"/>
          <w:lang w:val="en"/>
        </w:rPr>
        <w:t>Partner Up</w:t>
      </w:r>
    </w:p>
    <w:p w:rsidR="00A45198" w:rsidRDefault="00A45198" w:rsidP="00A45198">
      <w:pPr>
        <w:spacing w:before="100" w:beforeAutospacing="1" w:after="300" w:line="315" w:lineRule="atLeast"/>
        <w:rPr>
          <w:rFonts w:ascii="cantarell" w:hAnsi="cantarell"/>
          <w:color w:val="333333"/>
          <w:sz w:val="23"/>
          <w:szCs w:val="23"/>
          <w:lang w:val="en"/>
        </w:rPr>
      </w:pPr>
      <w:r>
        <w:rPr>
          <w:rFonts w:ascii="cantarell" w:hAnsi="cantarell"/>
          <w:color w:val="333333"/>
          <w:sz w:val="23"/>
          <w:szCs w:val="23"/>
          <w:lang w:val="en"/>
        </w:rPr>
        <w:t>Here at Appetite, we have a broad skill-set and some very talented friends we collaborate with. Having these relationships, business processes and shared knowledge works to the advantage of our customers by bringing new innovative technologies into our toolbox and allowing us to focus on delivering the very best customer service.</w:t>
      </w:r>
    </w:p>
    <w:p w:rsidR="00A45198" w:rsidRDefault="00A45198" w:rsidP="00A45198">
      <w:pPr>
        <w:spacing w:before="100" w:beforeAutospacing="1" w:after="300" w:line="315" w:lineRule="atLeast"/>
        <w:rPr>
          <w:rFonts w:ascii="cantarell" w:hAnsi="cantarell"/>
          <w:color w:val="333333"/>
          <w:sz w:val="23"/>
          <w:szCs w:val="23"/>
          <w:lang w:val="en"/>
        </w:rPr>
      </w:pPr>
      <w:r>
        <w:rPr>
          <w:rFonts w:ascii="cantarell" w:hAnsi="cantarell"/>
          <w:color w:val="333333"/>
          <w:sz w:val="23"/>
          <w:szCs w:val="23"/>
          <w:lang w:val="en"/>
        </w:rPr>
        <w:lastRenderedPageBreak/>
        <w:t xml:space="preserve">We work to strategically develop our market offerings by working with </w:t>
      </w:r>
      <w:proofErr w:type="spellStart"/>
      <w:r>
        <w:rPr>
          <w:rFonts w:ascii="cantarell" w:hAnsi="cantarell"/>
          <w:color w:val="333333"/>
          <w:sz w:val="23"/>
          <w:szCs w:val="23"/>
          <w:lang w:val="en"/>
        </w:rPr>
        <w:t>organisations</w:t>
      </w:r>
      <w:proofErr w:type="spellEnd"/>
      <w:r>
        <w:rPr>
          <w:rFonts w:ascii="cantarell" w:hAnsi="cantarell"/>
          <w:color w:val="333333"/>
          <w:sz w:val="23"/>
          <w:szCs w:val="23"/>
          <w:lang w:val="en"/>
        </w:rPr>
        <w:t xml:space="preserve"> who share our vision, values and company ethos. </w:t>
      </w:r>
    </w:p>
    <w:p w:rsidR="00A45198" w:rsidRPr="00C81211" w:rsidRDefault="003454AB" w:rsidP="005C48F3">
      <w:pPr>
        <w:spacing w:before="100" w:beforeAutospacing="1" w:after="300" w:line="315" w:lineRule="atLeast"/>
        <w:rPr>
          <w:rFonts w:ascii="cantarell" w:eastAsia="Times New Roman" w:hAnsi="cantarell" w:cs="Times New Roman"/>
          <w:color w:val="333333"/>
          <w:sz w:val="23"/>
          <w:szCs w:val="23"/>
          <w:lang w:val="en" w:eastAsia="en-GB"/>
        </w:rPr>
      </w:pPr>
      <w:r>
        <w:rPr>
          <w:rFonts w:ascii="cantarell" w:eastAsia="Times New Roman" w:hAnsi="cantarell" w:cs="Times New Roman"/>
          <w:color w:val="333333"/>
          <w:sz w:val="23"/>
          <w:szCs w:val="23"/>
          <w:lang w:val="en" w:eastAsia="en-GB"/>
        </w:rPr>
        <w:t>Get in Touch</w:t>
      </w:r>
    </w:p>
    <w:p w:rsidR="00A45198" w:rsidRDefault="00A45198" w:rsidP="00A45198">
      <w:r>
        <w:t>Our People</w:t>
      </w:r>
    </w:p>
    <w:p w:rsidR="00A45198" w:rsidRPr="00A45198" w:rsidRDefault="00A45198" w:rsidP="00A45198">
      <w:pPr>
        <w:spacing w:before="100" w:beforeAutospacing="1" w:after="300" w:line="315" w:lineRule="atLeast"/>
        <w:rPr>
          <w:rFonts w:ascii="cantarell" w:hAnsi="cantarell"/>
          <w:color w:val="333333"/>
          <w:sz w:val="23"/>
          <w:szCs w:val="23"/>
          <w:lang w:val="en"/>
        </w:rPr>
      </w:pPr>
      <w:r w:rsidRPr="00A45198">
        <w:rPr>
          <w:rFonts w:ascii="cantarell" w:hAnsi="cantarell"/>
          <w:color w:val="333333"/>
          <w:sz w:val="23"/>
          <w:szCs w:val="23"/>
          <w:lang w:val="en"/>
        </w:rPr>
        <w:t>Appetite for Business is now led by its founder, Sheryl Newman – a highly experienced IT professional. As a self-confessed ‘girl geek’, Sheryl has been helping companies to create technology adoption strategies since 1997.</w:t>
      </w:r>
    </w:p>
    <w:p w:rsidR="00A45198" w:rsidRDefault="00A45198" w:rsidP="00A45198">
      <w:pPr>
        <w:spacing w:before="100" w:beforeAutospacing="1" w:after="300" w:line="315" w:lineRule="atLeast"/>
        <w:rPr>
          <w:rFonts w:ascii="cantarell" w:hAnsi="cantarell"/>
          <w:color w:val="333333"/>
          <w:sz w:val="23"/>
          <w:szCs w:val="23"/>
          <w:lang w:val="en"/>
        </w:rPr>
      </w:pPr>
      <w:r w:rsidRPr="00A45198">
        <w:rPr>
          <w:rFonts w:ascii="cantarell" w:hAnsi="cantarell"/>
          <w:color w:val="333333"/>
          <w:sz w:val="23"/>
          <w:szCs w:val="23"/>
          <w:lang w:val="en"/>
        </w:rPr>
        <w:t>Alongside Sheryl is an insanely talented team of individuals valued for their skills, capabilities and experience.  Different people with four common threads:  technology, innovation, creativity and great customer service.  As a team, we take tremendous pride in the recognition we’ve received for connecting with people and really integrating into their businesses.</w:t>
      </w:r>
    </w:p>
    <w:p w:rsidR="00A45198" w:rsidRPr="00A45198" w:rsidRDefault="00A45198" w:rsidP="00A45198">
      <w:pPr>
        <w:spacing w:before="100" w:beforeAutospacing="1" w:after="300" w:line="315" w:lineRule="atLeast"/>
        <w:rPr>
          <w:rFonts w:ascii="cantarell" w:hAnsi="cantarell"/>
          <w:color w:val="333333"/>
          <w:sz w:val="23"/>
          <w:szCs w:val="23"/>
          <w:lang w:val="en"/>
        </w:rPr>
      </w:pPr>
      <w:r w:rsidRPr="00A45198">
        <w:rPr>
          <w:rFonts w:ascii="cantarell" w:hAnsi="cantarell"/>
          <w:color w:val="333333"/>
          <w:sz w:val="23"/>
          <w:szCs w:val="23"/>
          <w:lang w:val="en"/>
        </w:rPr>
        <w:t>Our service and products are reflected in our ethos: honest, hardworking and reliable.</w:t>
      </w:r>
    </w:p>
    <w:p w:rsidR="00A45198" w:rsidRPr="00A45198" w:rsidRDefault="00A45198" w:rsidP="00A45198">
      <w:pPr>
        <w:spacing w:before="100" w:beforeAutospacing="1" w:after="300" w:line="315" w:lineRule="atLeast"/>
        <w:rPr>
          <w:rFonts w:ascii="cantarell" w:hAnsi="cantarell"/>
          <w:color w:val="333333"/>
          <w:sz w:val="23"/>
          <w:szCs w:val="23"/>
          <w:lang w:val="en"/>
        </w:rPr>
      </w:pPr>
    </w:p>
    <w:p w:rsidR="00C81211" w:rsidRDefault="00C81211"/>
    <w:sectPr w:rsidR="00C81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tarel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11"/>
    <w:rsid w:val="0026433F"/>
    <w:rsid w:val="003454AB"/>
    <w:rsid w:val="00576804"/>
    <w:rsid w:val="005C48F3"/>
    <w:rsid w:val="0099302B"/>
    <w:rsid w:val="00A45198"/>
    <w:rsid w:val="00BE7065"/>
    <w:rsid w:val="00C81211"/>
    <w:rsid w:val="00E8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0090-CB66-49BB-A2CA-E5B370CC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1211"/>
    <w:pPr>
      <w:spacing w:after="192" w:line="600" w:lineRule="atLeast"/>
      <w:outlineLvl w:val="1"/>
    </w:pPr>
    <w:rPr>
      <w:rFonts w:ascii="cantarell" w:eastAsia="Times New Roman" w:hAnsi="cantarell" w:cs="Times New Roman"/>
      <w:b/>
      <w:bCs/>
      <w:color w:val="C51C71"/>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211"/>
    <w:rPr>
      <w:b/>
      <w:bCs/>
    </w:rPr>
  </w:style>
  <w:style w:type="paragraph" w:styleId="NormalWeb">
    <w:name w:val="Normal (Web)"/>
    <w:basedOn w:val="Normal"/>
    <w:uiPriority w:val="99"/>
    <w:semiHidden/>
    <w:unhideWhenUsed/>
    <w:rsid w:val="00C81211"/>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1211"/>
    <w:rPr>
      <w:rFonts w:ascii="cantarell" w:eastAsia="Times New Roman" w:hAnsi="cantarell" w:cs="Times New Roman"/>
      <w:b/>
      <w:bCs/>
      <w:color w:val="C51C71"/>
      <w:sz w:val="53"/>
      <w:szCs w:val="53"/>
      <w:lang w:eastAsia="en-GB"/>
    </w:rPr>
  </w:style>
  <w:style w:type="character" w:customStyle="1" w:styleId="blight">
    <w:name w:val="blight"/>
    <w:basedOn w:val="DefaultParagraphFont"/>
    <w:rsid w:val="00C81211"/>
    <w:rPr>
      <w:b w:val="0"/>
      <w:bCs w:val="0"/>
      <w:vanish w:val="0"/>
      <w:webHidden w:val="0"/>
      <w:sz w:val="24"/>
      <w:szCs w:val="24"/>
      <w:specVanish w:val="0"/>
    </w:rPr>
  </w:style>
  <w:style w:type="character" w:customStyle="1" w:styleId="bstrong">
    <w:name w:val="bstrong"/>
    <w:basedOn w:val="DefaultParagraphFont"/>
    <w:rsid w:val="00C81211"/>
    <w:rPr>
      <w:b/>
      <w:bCs/>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1375">
      <w:bodyDiv w:val="1"/>
      <w:marLeft w:val="0"/>
      <w:marRight w:val="0"/>
      <w:marTop w:val="0"/>
      <w:marBottom w:val="0"/>
      <w:divBdr>
        <w:top w:val="none" w:sz="0" w:space="0" w:color="auto"/>
        <w:left w:val="none" w:sz="0" w:space="0" w:color="auto"/>
        <w:bottom w:val="none" w:sz="0" w:space="0" w:color="auto"/>
        <w:right w:val="none" w:sz="0" w:space="0" w:color="auto"/>
      </w:divBdr>
      <w:divsChild>
        <w:div w:id="368998632">
          <w:marLeft w:val="0"/>
          <w:marRight w:val="0"/>
          <w:marTop w:val="0"/>
          <w:marBottom w:val="0"/>
          <w:divBdr>
            <w:top w:val="none" w:sz="0" w:space="0" w:color="auto"/>
            <w:left w:val="none" w:sz="0" w:space="0" w:color="auto"/>
            <w:bottom w:val="none" w:sz="0" w:space="0" w:color="auto"/>
            <w:right w:val="none" w:sz="0" w:space="0" w:color="auto"/>
          </w:divBdr>
          <w:divsChild>
            <w:div w:id="703871544">
              <w:marLeft w:val="0"/>
              <w:marRight w:val="0"/>
              <w:marTop w:val="0"/>
              <w:marBottom w:val="0"/>
              <w:divBdr>
                <w:top w:val="none" w:sz="0" w:space="0" w:color="auto"/>
                <w:left w:val="none" w:sz="0" w:space="0" w:color="auto"/>
                <w:bottom w:val="none" w:sz="0" w:space="0" w:color="auto"/>
                <w:right w:val="none" w:sz="0" w:space="0" w:color="auto"/>
              </w:divBdr>
              <w:divsChild>
                <w:div w:id="640229386">
                  <w:marLeft w:val="0"/>
                  <w:marRight w:val="0"/>
                  <w:marTop w:val="0"/>
                  <w:marBottom w:val="0"/>
                  <w:divBdr>
                    <w:top w:val="none" w:sz="0" w:space="0" w:color="auto"/>
                    <w:left w:val="none" w:sz="0" w:space="0" w:color="auto"/>
                    <w:bottom w:val="none" w:sz="0" w:space="0" w:color="auto"/>
                    <w:right w:val="none" w:sz="0" w:space="0" w:color="auto"/>
                  </w:divBdr>
                  <w:divsChild>
                    <w:div w:id="757989921">
                      <w:marLeft w:val="0"/>
                      <w:marRight w:val="0"/>
                      <w:marTop w:val="0"/>
                      <w:marBottom w:val="0"/>
                      <w:divBdr>
                        <w:top w:val="none" w:sz="0" w:space="0" w:color="auto"/>
                        <w:left w:val="none" w:sz="0" w:space="0" w:color="auto"/>
                        <w:bottom w:val="none" w:sz="0" w:space="0" w:color="auto"/>
                        <w:right w:val="none" w:sz="0" w:space="0" w:color="auto"/>
                      </w:divBdr>
                      <w:divsChild>
                        <w:div w:id="934019180">
                          <w:marLeft w:val="0"/>
                          <w:marRight w:val="0"/>
                          <w:marTop w:val="0"/>
                          <w:marBottom w:val="0"/>
                          <w:divBdr>
                            <w:top w:val="none" w:sz="0" w:space="0" w:color="auto"/>
                            <w:left w:val="none" w:sz="0" w:space="0" w:color="auto"/>
                            <w:bottom w:val="none" w:sz="0" w:space="0" w:color="auto"/>
                            <w:right w:val="none" w:sz="0" w:space="0" w:color="auto"/>
                          </w:divBdr>
                          <w:divsChild>
                            <w:div w:id="411127835">
                              <w:marLeft w:val="0"/>
                              <w:marRight w:val="0"/>
                              <w:marTop w:val="0"/>
                              <w:marBottom w:val="0"/>
                              <w:divBdr>
                                <w:top w:val="none" w:sz="0" w:space="0" w:color="auto"/>
                                <w:left w:val="none" w:sz="0" w:space="0" w:color="auto"/>
                                <w:bottom w:val="none" w:sz="0" w:space="0" w:color="auto"/>
                                <w:right w:val="none" w:sz="0" w:space="0" w:color="auto"/>
                              </w:divBdr>
                              <w:divsChild>
                                <w:div w:id="1957709966">
                                  <w:marLeft w:val="-225"/>
                                  <w:marRight w:val="-225"/>
                                  <w:marTop w:val="0"/>
                                  <w:marBottom w:val="0"/>
                                  <w:divBdr>
                                    <w:top w:val="none" w:sz="0" w:space="0" w:color="auto"/>
                                    <w:left w:val="none" w:sz="0" w:space="0" w:color="auto"/>
                                    <w:bottom w:val="none" w:sz="0" w:space="0" w:color="auto"/>
                                    <w:right w:val="none" w:sz="0" w:space="0" w:color="auto"/>
                                  </w:divBdr>
                                  <w:divsChild>
                                    <w:div w:id="1337414965">
                                      <w:marLeft w:val="0"/>
                                      <w:marRight w:val="0"/>
                                      <w:marTop w:val="0"/>
                                      <w:marBottom w:val="0"/>
                                      <w:divBdr>
                                        <w:top w:val="none" w:sz="0" w:space="0" w:color="auto"/>
                                        <w:left w:val="none" w:sz="0" w:space="0" w:color="auto"/>
                                        <w:bottom w:val="none" w:sz="0" w:space="0" w:color="auto"/>
                                        <w:right w:val="none" w:sz="0" w:space="0" w:color="auto"/>
                                      </w:divBdr>
                                      <w:divsChild>
                                        <w:div w:id="2019237959">
                                          <w:marLeft w:val="0"/>
                                          <w:marRight w:val="0"/>
                                          <w:marTop w:val="0"/>
                                          <w:marBottom w:val="0"/>
                                          <w:divBdr>
                                            <w:top w:val="none" w:sz="0" w:space="0" w:color="auto"/>
                                            <w:left w:val="none" w:sz="0" w:space="0" w:color="auto"/>
                                            <w:bottom w:val="none" w:sz="0" w:space="0" w:color="auto"/>
                                            <w:right w:val="none" w:sz="0" w:space="0" w:color="auto"/>
                                          </w:divBdr>
                                          <w:divsChild>
                                            <w:div w:id="306860464">
                                              <w:marLeft w:val="0"/>
                                              <w:marRight w:val="0"/>
                                              <w:marTop w:val="0"/>
                                              <w:marBottom w:val="0"/>
                                              <w:divBdr>
                                                <w:top w:val="none" w:sz="0" w:space="0" w:color="auto"/>
                                                <w:left w:val="none" w:sz="0" w:space="0" w:color="auto"/>
                                                <w:bottom w:val="none" w:sz="0" w:space="0" w:color="auto"/>
                                                <w:right w:val="none" w:sz="0" w:space="0" w:color="auto"/>
                                              </w:divBdr>
                                              <w:divsChild>
                                                <w:div w:id="1726177134">
                                                  <w:marLeft w:val="0"/>
                                                  <w:marRight w:val="0"/>
                                                  <w:marTop w:val="0"/>
                                                  <w:marBottom w:val="0"/>
                                                  <w:divBdr>
                                                    <w:top w:val="none" w:sz="0" w:space="0" w:color="auto"/>
                                                    <w:left w:val="none" w:sz="0" w:space="0" w:color="auto"/>
                                                    <w:bottom w:val="none" w:sz="0" w:space="0" w:color="auto"/>
                                                    <w:right w:val="none" w:sz="0" w:space="0" w:color="auto"/>
                                                  </w:divBdr>
                                                  <w:divsChild>
                                                    <w:div w:id="6378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8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17284">
          <w:marLeft w:val="0"/>
          <w:marRight w:val="0"/>
          <w:marTop w:val="0"/>
          <w:marBottom w:val="0"/>
          <w:divBdr>
            <w:top w:val="none" w:sz="0" w:space="0" w:color="auto"/>
            <w:left w:val="none" w:sz="0" w:space="0" w:color="auto"/>
            <w:bottom w:val="none" w:sz="0" w:space="0" w:color="auto"/>
            <w:right w:val="none" w:sz="0" w:space="0" w:color="auto"/>
          </w:divBdr>
          <w:divsChild>
            <w:div w:id="133526615">
              <w:marLeft w:val="0"/>
              <w:marRight w:val="0"/>
              <w:marTop w:val="0"/>
              <w:marBottom w:val="0"/>
              <w:divBdr>
                <w:top w:val="none" w:sz="0" w:space="0" w:color="auto"/>
                <w:left w:val="none" w:sz="0" w:space="0" w:color="auto"/>
                <w:bottom w:val="none" w:sz="0" w:space="0" w:color="auto"/>
                <w:right w:val="none" w:sz="0" w:space="0" w:color="auto"/>
              </w:divBdr>
              <w:divsChild>
                <w:div w:id="1013148449">
                  <w:marLeft w:val="0"/>
                  <w:marRight w:val="0"/>
                  <w:marTop w:val="0"/>
                  <w:marBottom w:val="450"/>
                  <w:divBdr>
                    <w:top w:val="none" w:sz="0" w:space="0" w:color="auto"/>
                    <w:left w:val="none" w:sz="0" w:space="0" w:color="auto"/>
                    <w:bottom w:val="none" w:sz="0" w:space="0" w:color="auto"/>
                    <w:right w:val="none" w:sz="0" w:space="0" w:color="auto"/>
                  </w:divBdr>
                  <w:divsChild>
                    <w:div w:id="349527839">
                      <w:marLeft w:val="0"/>
                      <w:marRight w:val="0"/>
                      <w:marTop w:val="0"/>
                      <w:marBottom w:val="0"/>
                      <w:divBdr>
                        <w:top w:val="none" w:sz="0" w:space="0" w:color="auto"/>
                        <w:left w:val="none" w:sz="0" w:space="0" w:color="auto"/>
                        <w:bottom w:val="none" w:sz="0" w:space="0" w:color="auto"/>
                        <w:right w:val="none" w:sz="0" w:space="0" w:color="auto"/>
                      </w:divBdr>
                      <w:divsChild>
                        <w:div w:id="439108456">
                          <w:marLeft w:val="0"/>
                          <w:marRight w:val="0"/>
                          <w:marTop w:val="0"/>
                          <w:marBottom w:val="0"/>
                          <w:divBdr>
                            <w:top w:val="none" w:sz="0" w:space="0" w:color="auto"/>
                            <w:left w:val="none" w:sz="0" w:space="0" w:color="auto"/>
                            <w:bottom w:val="none" w:sz="0" w:space="0" w:color="auto"/>
                            <w:right w:val="none" w:sz="0" w:space="0" w:color="auto"/>
                          </w:divBdr>
                          <w:divsChild>
                            <w:div w:id="602881326">
                              <w:marLeft w:val="0"/>
                              <w:marRight w:val="0"/>
                              <w:marTop w:val="0"/>
                              <w:marBottom w:val="0"/>
                              <w:divBdr>
                                <w:top w:val="none" w:sz="0" w:space="0" w:color="auto"/>
                                <w:left w:val="none" w:sz="0" w:space="0" w:color="auto"/>
                                <w:bottom w:val="none" w:sz="0" w:space="0" w:color="auto"/>
                                <w:right w:val="none" w:sz="0" w:space="0" w:color="auto"/>
                              </w:divBdr>
                              <w:divsChild>
                                <w:div w:id="1361856244">
                                  <w:marLeft w:val="0"/>
                                  <w:marRight w:val="0"/>
                                  <w:marTop w:val="0"/>
                                  <w:marBottom w:val="0"/>
                                  <w:divBdr>
                                    <w:top w:val="none" w:sz="0" w:space="0" w:color="auto"/>
                                    <w:left w:val="none" w:sz="0" w:space="0" w:color="auto"/>
                                    <w:bottom w:val="none" w:sz="0" w:space="0" w:color="auto"/>
                                    <w:right w:val="none" w:sz="0" w:space="0" w:color="auto"/>
                                  </w:divBdr>
                                  <w:divsChild>
                                    <w:div w:id="1959868956">
                                      <w:marLeft w:val="0"/>
                                      <w:marRight w:val="0"/>
                                      <w:marTop w:val="0"/>
                                      <w:marBottom w:val="0"/>
                                      <w:divBdr>
                                        <w:top w:val="none" w:sz="0" w:space="0" w:color="auto"/>
                                        <w:left w:val="none" w:sz="0" w:space="0" w:color="auto"/>
                                        <w:bottom w:val="none" w:sz="0" w:space="0" w:color="auto"/>
                                        <w:right w:val="none" w:sz="0" w:space="0" w:color="auto"/>
                                      </w:divBdr>
                                      <w:divsChild>
                                        <w:div w:id="1026523128">
                                          <w:marLeft w:val="0"/>
                                          <w:marRight w:val="0"/>
                                          <w:marTop w:val="0"/>
                                          <w:marBottom w:val="0"/>
                                          <w:divBdr>
                                            <w:top w:val="none" w:sz="0" w:space="0" w:color="auto"/>
                                            <w:left w:val="none" w:sz="0" w:space="0" w:color="auto"/>
                                            <w:bottom w:val="none" w:sz="0" w:space="0" w:color="auto"/>
                                            <w:right w:val="none" w:sz="0" w:space="0" w:color="auto"/>
                                          </w:divBdr>
                                          <w:divsChild>
                                            <w:div w:id="1883790220">
                                              <w:marLeft w:val="0"/>
                                              <w:marRight w:val="0"/>
                                              <w:marTop w:val="120"/>
                                              <w:marBottom w:val="0"/>
                                              <w:divBdr>
                                                <w:top w:val="none" w:sz="0" w:space="0" w:color="auto"/>
                                                <w:left w:val="none" w:sz="0" w:space="0" w:color="auto"/>
                                                <w:bottom w:val="none" w:sz="0" w:space="0" w:color="auto"/>
                                                <w:right w:val="none" w:sz="0" w:space="0" w:color="auto"/>
                                              </w:divBdr>
                                              <w:divsChild>
                                                <w:div w:id="9480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952918">
      <w:bodyDiv w:val="1"/>
      <w:marLeft w:val="0"/>
      <w:marRight w:val="0"/>
      <w:marTop w:val="0"/>
      <w:marBottom w:val="0"/>
      <w:divBdr>
        <w:top w:val="none" w:sz="0" w:space="0" w:color="auto"/>
        <w:left w:val="none" w:sz="0" w:space="0" w:color="auto"/>
        <w:bottom w:val="none" w:sz="0" w:space="0" w:color="auto"/>
        <w:right w:val="none" w:sz="0" w:space="0" w:color="auto"/>
      </w:divBdr>
      <w:divsChild>
        <w:div w:id="326983521">
          <w:marLeft w:val="0"/>
          <w:marRight w:val="0"/>
          <w:marTop w:val="0"/>
          <w:marBottom w:val="0"/>
          <w:divBdr>
            <w:top w:val="none" w:sz="0" w:space="0" w:color="auto"/>
            <w:left w:val="none" w:sz="0" w:space="0" w:color="auto"/>
            <w:bottom w:val="none" w:sz="0" w:space="0" w:color="auto"/>
            <w:right w:val="none" w:sz="0" w:space="0" w:color="auto"/>
          </w:divBdr>
          <w:divsChild>
            <w:div w:id="1978681286">
              <w:marLeft w:val="0"/>
              <w:marRight w:val="0"/>
              <w:marTop w:val="0"/>
              <w:marBottom w:val="0"/>
              <w:divBdr>
                <w:top w:val="none" w:sz="0" w:space="0" w:color="auto"/>
                <w:left w:val="none" w:sz="0" w:space="0" w:color="auto"/>
                <w:bottom w:val="none" w:sz="0" w:space="0" w:color="auto"/>
                <w:right w:val="none" w:sz="0" w:space="0" w:color="auto"/>
              </w:divBdr>
              <w:divsChild>
                <w:div w:id="375933136">
                  <w:marLeft w:val="0"/>
                  <w:marRight w:val="0"/>
                  <w:marTop w:val="0"/>
                  <w:marBottom w:val="450"/>
                  <w:divBdr>
                    <w:top w:val="none" w:sz="0" w:space="0" w:color="auto"/>
                    <w:left w:val="none" w:sz="0" w:space="0" w:color="auto"/>
                    <w:bottom w:val="none" w:sz="0" w:space="0" w:color="auto"/>
                    <w:right w:val="none" w:sz="0" w:space="0" w:color="auto"/>
                  </w:divBdr>
                  <w:divsChild>
                    <w:div w:id="1947467836">
                      <w:marLeft w:val="0"/>
                      <w:marRight w:val="0"/>
                      <w:marTop w:val="0"/>
                      <w:marBottom w:val="0"/>
                      <w:divBdr>
                        <w:top w:val="none" w:sz="0" w:space="0" w:color="auto"/>
                        <w:left w:val="none" w:sz="0" w:space="0" w:color="auto"/>
                        <w:bottom w:val="none" w:sz="0" w:space="0" w:color="auto"/>
                        <w:right w:val="none" w:sz="0" w:space="0" w:color="auto"/>
                      </w:divBdr>
                      <w:divsChild>
                        <w:div w:id="2029017277">
                          <w:marLeft w:val="0"/>
                          <w:marRight w:val="0"/>
                          <w:marTop w:val="0"/>
                          <w:marBottom w:val="0"/>
                          <w:divBdr>
                            <w:top w:val="none" w:sz="0" w:space="0" w:color="auto"/>
                            <w:left w:val="none" w:sz="0" w:space="0" w:color="auto"/>
                            <w:bottom w:val="none" w:sz="0" w:space="0" w:color="auto"/>
                            <w:right w:val="none" w:sz="0" w:space="0" w:color="auto"/>
                          </w:divBdr>
                          <w:divsChild>
                            <w:div w:id="1635910582">
                              <w:marLeft w:val="0"/>
                              <w:marRight w:val="0"/>
                              <w:marTop w:val="0"/>
                              <w:marBottom w:val="0"/>
                              <w:divBdr>
                                <w:top w:val="none" w:sz="0" w:space="0" w:color="auto"/>
                                <w:left w:val="none" w:sz="0" w:space="0" w:color="auto"/>
                                <w:bottom w:val="single" w:sz="24" w:space="23" w:color="EEEEEE"/>
                                <w:right w:val="none" w:sz="0" w:space="0" w:color="auto"/>
                              </w:divBdr>
                              <w:divsChild>
                                <w:div w:id="729231749">
                                  <w:marLeft w:val="0"/>
                                  <w:marRight w:val="0"/>
                                  <w:marTop w:val="0"/>
                                  <w:marBottom w:val="0"/>
                                  <w:divBdr>
                                    <w:top w:val="none" w:sz="0" w:space="0" w:color="auto"/>
                                    <w:left w:val="none" w:sz="0" w:space="0" w:color="auto"/>
                                    <w:bottom w:val="single" w:sz="24" w:space="23" w:color="EEEEEE"/>
                                    <w:right w:val="none" w:sz="0" w:space="0" w:color="auto"/>
                                  </w:divBdr>
                                </w:div>
                              </w:divsChild>
                            </w:div>
                          </w:divsChild>
                        </w:div>
                      </w:divsChild>
                    </w:div>
                  </w:divsChild>
                </w:div>
              </w:divsChild>
            </w:div>
          </w:divsChild>
        </w:div>
      </w:divsChild>
    </w:div>
    <w:div w:id="1328174288">
      <w:bodyDiv w:val="1"/>
      <w:marLeft w:val="0"/>
      <w:marRight w:val="0"/>
      <w:marTop w:val="0"/>
      <w:marBottom w:val="0"/>
      <w:divBdr>
        <w:top w:val="none" w:sz="0" w:space="0" w:color="auto"/>
        <w:left w:val="none" w:sz="0" w:space="0" w:color="auto"/>
        <w:bottom w:val="none" w:sz="0" w:space="0" w:color="auto"/>
        <w:right w:val="none" w:sz="0" w:space="0" w:color="auto"/>
      </w:divBdr>
      <w:divsChild>
        <w:div w:id="1203862282">
          <w:marLeft w:val="0"/>
          <w:marRight w:val="0"/>
          <w:marTop w:val="0"/>
          <w:marBottom w:val="0"/>
          <w:divBdr>
            <w:top w:val="none" w:sz="0" w:space="0" w:color="auto"/>
            <w:left w:val="none" w:sz="0" w:space="0" w:color="auto"/>
            <w:bottom w:val="none" w:sz="0" w:space="0" w:color="auto"/>
            <w:right w:val="none" w:sz="0" w:space="0" w:color="auto"/>
          </w:divBdr>
          <w:divsChild>
            <w:div w:id="1130585163">
              <w:marLeft w:val="0"/>
              <w:marRight w:val="0"/>
              <w:marTop w:val="0"/>
              <w:marBottom w:val="0"/>
              <w:divBdr>
                <w:top w:val="none" w:sz="0" w:space="0" w:color="auto"/>
                <w:left w:val="none" w:sz="0" w:space="0" w:color="auto"/>
                <w:bottom w:val="none" w:sz="0" w:space="0" w:color="auto"/>
                <w:right w:val="none" w:sz="0" w:space="0" w:color="auto"/>
              </w:divBdr>
              <w:divsChild>
                <w:div w:id="1724939538">
                  <w:marLeft w:val="0"/>
                  <w:marRight w:val="0"/>
                  <w:marTop w:val="0"/>
                  <w:marBottom w:val="0"/>
                  <w:divBdr>
                    <w:top w:val="none" w:sz="0" w:space="0" w:color="auto"/>
                    <w:left w:val="none" w:sz="0" w:space="0" w:color="auto"/>
                    <w:bottom w:val="none" w:sz="0" w:space="0" w:color="auto"/>
                    <w:right w:val="none" w:sz="0" w:space="0" w:color="auto"/>
                  </w:divBdr>
                  <w:divsChild>
                    <w:div w:id="1880778505">
                      <w:marLeft w:val="0"/>
                      <w:marRight w:val="0"/>
                      <w:marTop w:val="0"/>
                      <w:marBottom w:val="0"/>
                      <w:divBdr>
                        <w:top w:val="none" w:sz="0" w:space="0" w:color="auto"/>
                        <w:left w:val="none" w:sz="0" w:space="0" w:color="auto"/>
                        <w:bottom w:val="none" w:sz="0" w:space="0" w:color="auto"/>
                        <w:right w:val="none" w:sz="0" w:space="0" w:color="auto"/>
                      </w:divBdr>
                      <w:divsChild>
                        <w:div w:id="17403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5417">
      <w:bodyDiv w:val="1"/>
      <w:marLeft w:val="0"/>
      <w:marRight w:val="0"/>
      <w:marTop w:val="0"/>
      <w:marBottom w:val="0"/>
      <w:divBdr>
        <w:top w:val="none" w:sz="0" w:space="0" w:color="auto"/>
        <w:left w:val="none" w:sz="0" w:space="0" w:color="auto"/>
        <w:bottom w:val="none" w:sz="0" w:space="0" w:color="auto"/>
        <w:right w:val="none" w:sz="0" w:space="0" w:color="auto"/>
      </w:divBdr>
      <w:divsChild>
        <w:div w:id="1497114192">
          <w:marLeft w:val="0"/>
          <w:marRight w:val="0"/>
          <w:marTop w:val="0"/>
          <w:marBottom w:val="0"/>
          <w:divBdr>
            <w:top w:val="none" w:sz="0" w:space="0" w:color="auto"/>
            <w:left w:val="none" w:sz="0" w:space="0" w:color="auto"/>
            <w:bottom w:val="none" w:sz="0" w:space="0" w:color="auto"/>
            <w:right w:val="none" w:sz="0" w:space="0" w:color="auto"/>
          </w:divBdr>
          <w:divsChild>
            <w:div w:id="1657295246">
              <w:marLeft w:val="0"/>
              <w:marRight w:val="0"/>
              <w:marTop w:val="0"/>
              <w:marBottom w:val="0"/>
              <w:divBdr>
                <w:top w:val="none" w:sz="0" w:space="0" w:color="auto"/>
                <w:left w:val="none" w:sz="0" w:space="0" w:color="auto"/>
                <w:bottom w:val="none" w:sz="0" w:space="0" w:color="auto"/>
                <w:right w:val="none" w:sz="0" w:space="0" w:color="auto"/>
              </w:divBdr>
              <w:divsChild>
                <w:div w:id="919681057">
                  <w:marLeft w:val="0"/>
                  <w:marRight w:val="0"/>
                  <w:marTop w:val="0"/>
                  <w:marBottom w:val="0"/>
                  <w:divBdr>
                    <w:top w:val="none" w:sz="0" w:space="0" w:color="auto"/>
                    <w:left w:val="none" w:sz="0" w:space="0" w:color="auto"/>
                    <w:bottom w:val="none" w:sz="0" w:space="0" w:color="auto"/>
                    <w:right w:val="none" w:sz="0" w:space="0" w:color="auto"/>
                  </w:divBdr>
                  <w:divsChild>
                    <w:div w:id="677542228">
                      <w:marLeft w:val="0"/>
                      <w:marRight w:val="0"/>
                      <w:marTop w:val="0"/>
                      <w:marBottom w:val="0"/>
                      <w:divBdr>
                        <w:top w:val="none" w:sz="0" w:space="0" w:color="auto"/>
                        <w:left w:val="none" w:sz="0" w:space="0" w:color="auto"/>
                        <w:bottom w:val="none" w:sz="0" w:space="0" w:color="auto"/>
                        <w:right w:val="none" w:sz="0" w:space="0" w:color="auto"/>
                      </w:divBdr>
                      <w:divsChild>
                        <w:div w:id="1360083953">
                          <w:marLeft w:val="-225"/>
                          <w:marRight w:val="-225"/>
                          <w:marTop w:val="0"/>
                          <w:marBottom w:val="0"/>
                          <w:divBdr>
                            <w:top w:val="none" w:sz="0" w:space="0" w:color="auto"/>
                            <w:left w:val="none" w:sz="0" w:space="0" w:color="auto"/>
                            <w:bottom w:val="none" w:sz="0" w:space="0" w:color="auto"/>
                            <w:right w:val="none" w:sz="0" w:space="0" w:color="auto"/>
                          </w:divBdr>
                          <w:divsChild>
                            <w:div w:id="567231578">
                              <w:marLeft w:val="0"/>
                              <w:marRight w:val="0"/>
                              <w:marTop w:val="0"/>
                              <w:marBottom w:val="0"/>
                              <w:divBdr>
                                <w:top w:val="none" w:sz="0" w:space="0" w:color="auto"/>
                                <w:left w:val="none" w:sz="0" w:space="0" w:color="auto"/>
                                <w:bottom w:val="none" w:sz="0" w:space="0" w:color="auto"/>
                                <w:right w:val="none" w:sz="0" w:space="0" w:color="auto"/>
                              </w:divBdr>
                              <w:divsChild>
                                <w:div w:id="211616662">
                                  <w:marLeft w:val="0"/>
                                  <w:marRight w:val="0"/>
                                  <w:marTop w:val="0"/>
                                  <w:marBottom w:val="0"/>
                                  <w:divBdr>
                                    <w:top w:val="none" w:sz="0" w:space="0" w:color="auto"/>
                                    <w:left w:val="none" w:sz="0" w:space="0" w:color="auto"/>
                                    <w:bottom w:val="none" w:sz="0" w:space="0" w:color="auto"/>
                                    <w:right w:val="none" w:sz="0" w:space="0" w:color="auto"/>
                                  </w:divBdr>
                                  <w:divsChild>
                                    <w:div w:id="36054816">
                                      <w:marLeft w:val="-225"/>
                                      <w:marRight w:val="-225"/>
                                      <w:marTop w:val="0"/>
                                      <w:marBottom w:val="0"/>
                                      <w:divBdr>
                                        <w:top w:val="none" w:sz="0" w:space="0" w:color="auto"/>
                                        <w:left w:val="none" w:sz="0" w:space="0" w:color="auto"/>
                                        <w:bottom w:val="none" w:sz="0" w:space="0" w:color="auto"/>
                                        <w:right w:val="none" w:sz="0" w:space="0" w:color="auto"/>
                                      </w:divBdr>
                                      <w:divsChild>
                                        <w:div w:id="766464416">
                                          <w:marLeft w:val="0"/>
                                          <w:marRight w:val="0"/>
                                          <w:marTop w:val="0"/>
                                          <w:marBottom w:val="0"/>
                                          <w:divBdr>
                                            <w:top w:val="none" w:sz="0" w:space="0" w:color="auto"/>
                                            <w:left w:val="none" w:sz="0" w:space="0" w:color="auto"/>
                                            <w:bottom w:val="none" w:sz="0" w:space="0" w:color="auto"/>
                                            <w:right w:val="none" w:sz="0" w:space="0" w:color="auto"/>
                                          </w:divBdr>
                                          <w:divsChild>
                                            <w:div w:id="212891564">
                                              <w:marLeft w:val="-225"/>
                                              <w:marRight w:val="-225"/>
                                              <w:marTop w:val="0"/>
                                              <w:marBottom w:val="0"/>
                                              <w:divBdr>
                                                <w:top w:val="none" w:sz="0" w:space="0" w:color="auto"/>
                                                <w:left w:val="none" w:sz="0" w:space="0" w:color="auto"/>
                                                <w:bottom w:val="none" w:sz="0" w:space="0" w:color="auto"/>
                                                <w:right w:val="none" w:sz="0" w:space="0" w:color="auto"/>
                                              </w:divBdr>
                                              <w:divsChild>
                                                <w:div w:id="1568960053">
                                                  <w:marLeft w:val="0"/>
                                                  <w:marRight w:val="0"/>
                                                  <w:marTop w:val="0"/>
                                                  <w:marBottom w:val="0"/>
                                                  <w:divBdr>
                                                    <w:top w:val="none" w:sz="0" w:space="0" w:color="auto"/>
                                                    <w:left w:val="none" w:sz="0" w:space="0" w:color="auto"/>
                                                    <w:bottom w:val="none" w:sz="0" w:space="0" w:color="auto"/>
                                                    <w:right w:val="none" w:sz="0" w:space="0" w:color="auto"/>
                                                  </w:divBdr>
                                                  <w:divsChild>
                                                    <w:div w:id="1020082135">
                                                      <w:marLeft w:val="0"/>
                                                      <w:marRight w:val="0"/>
                                                      <w:marTop w:val="0"/>
                                                      <w:marBottom w:val="0"/>
                                                      <w:divBdr>
                                                        <w:top w:val="none" w:sz="0" w:space="0" w:color="auto"/>
                                                        <w:left w:val="none" w:sz="0" w:space="0" w:color="auto"/>
                                                        <w:bottom w:val="none" w:sz="0" w:space="0" w:color="auto"/>
                                                        <w:right w:val="none" w:sz="0" w:space="0" w:color="auto"/>
                                                      </w:divBdr>
                                                      <w:divsChild>
                                                        <w:div w:id="2084569967">
                                                          <w:marLeft w:val="0"/>
                                                          <w:marRight w:val="0"/>
                                                          <w:marTop w:val="0"/>
                                                          <w:marBottom w:val="0"/>
                                                          <w:divBdr>
                                                            <w:top w:val="none" w:sz="0" w:space="0" w:color="auto"/>
                                                            <w:left w:val="none" w:sz="0" w:space="0" w:color="auto"/>
                                                            <w:bottom w:val="none" w:sz="0" w:space="0" w:color="auto"/>
                                                            <w:right w:val="none" w:sz="0" w:space="0" w:color="auto"/>
                                                          </w:divBdr>
                                                          <w:divsChild>
                                                            <w:div w:id="709650736">
                                                              <w:marLeft w:val="0"/>
                                                              <w:marRight w:val="0"/>
                                                              <w:marTop w:val="0"/>
                                                              <w:marBottom w:val="0"/>
                                                              <w:divBdr>
                                                                <w:top w:val="none" w:sz="0" w:space="0" w:color="auto"/>
                                                                <w:left w:val="none" w:sz="0" w:space="0" w:color="auto"/>
                                                                <w:bottom w:val="none" w:sz="0" w:space="0" w:color="auto"/>
                                                                <w:right w:val="none" w:sz="0" w:space="0" w:color="auto"/>
                                                              </w:divBdr>
                                                              <w:divsChild>
                                                                <w:div w:id="557324441">
                                                                  <w:marLeft w:val="0"/>
                                                                  <w:marRight w:val="0"/>
                                                                  <w:marTop w:val="0"/>
                                                                  <w:marBottom w:val="0"/>
                                                                  <w:divBdr>
                                                                    <w:top w:val="none" w:sz="0" w:space="0" w:color="auto"/>
                                                                    <w:left w:val="none" w:sz="0" w:space="0" w:color="auto"/>
                                                                    <w:bottom w:val="none" w:sz="0" w:space="0" w:color="auto"/>
                                                                    <w:right w:val="none" w:sz="0" w:space="0" w:color="auto"/>
                                                                  </w:divBdr>
                                                                  <w:divsChild>
                                                                    <w:div w:id="13193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930349">
      <w:bodyDiv w:val="1"/>
      <w:marLeft w:val="0"/>
      <w:marRight w:val="0"/>
      <w:marTop w:val="0"/>
      <w:marBottom w:val="0"/>
      <w:divBdr>
        <w:top w:val="none" w:sz="0" w:space="0" w:color="auto"/>
        <w:left w:val="none" w:sz="0" w:space="0" w:color="auto"/>
        <w:bottom w:val="none" w:sz="0" w:space="0" w:color="auto"/>
        <w:right w:val="none" w:sz="0" w:space="0" w:color="auto"/>
      </w:divBdr>
      <w:divsChild>
        <w:div w:id="768890815">
          <w:marLeft w:val="0"/>
          <w:marRight w:val="0"/>
          <w:marTop w:val="0"/>
          <w:marBottom w:val="0"/>
          <w:divBdr>
            <w:top w:val="none" w:sz="0" w:space="0" w:color="auto"/>
            <w:left w:val="none" w:sz="0" w:space="0" w:color="auto"/>
            <w:bottom w:val="none" w:sz="0" w:space="0" w:color="auto"/>
            <w:right w:val="none" w:sz="0" w:space="0" w:color="auto"/>
          </w:divBdr>
          <w:divsChild>
            <w:div w:id="2107076453">
              <w:marLeft w:val="0"/>
              <w:marRight w:val="0"/>
              <w:marTop w:val="0"/>
              <w:marBottom w:val="0"/>
              <w:divBdr>
                <w:top w:val="none" w:sz="0" w:space="0" w:color="auto"/>
                <w:left w:val="none" w:sz="0" w:space="0" w:color="auto"/>
                <w:bottom w:val="none" w:sz="0" w:space="0" w:color="auto"/>
                <w:right w:val="none" w:sz="0" w:space="0" w:color="auto"/>
              </w:divBdr>
              <w:divsChild>
                <w:div w:id="2008970912">
                  <w:marLeft w:val="0"/>
                  <w:marRight w:val="0"/>
                  <w:marTop w:val="0"/>
                  <w:marBottom w:val="0"/>
                  <w:divBdr>
                    <w:top w:val="none" w:sz="0" w:space="0" w:color="auto"/>
                    <w:left w:val="none" w:sz="0" w:space="0" w:color="auto"/>
                    <w:bottom w:val="none" w:sz="0" w:space="0" w:color="auto"/>
                    <w:right w:val="none" w:sz="0" w:space="0" w:color="auto"/>
                  </w:divBdr>
                  <w:divsChild>
                    <w:div w:id="1350789888">
                      <w:marLeft w:val="0"/>
                      <w:marRight w:val="0"/>
                      <w:marTop w:val="0"/>
                      <w:marBottom w:val="0"/>
                      <w:divBdr>
                        <w:top w:val="none" w:sz="0" w:space="0" w:color="auto"/>
                        <w:left w:val="none" w:sz="0" w:space="0" w:color="auto"/>
                        <w:bottom w:val="none" w:sz="0" w:space="0" w:color="auto"/>
                        <w:right w:val="none" w:sz="0" w:space="0" w:color="auto"/>
                      </w:divBdr>
                      <w:divsChild>
                        <w:div w:id="721826778">
                          <w:marLeft w:val="0"/>
                          <w:marRight w:val="0"/>
                          <w:marTop w:val="0"/>
                          <w:marBottom w:val="0"/>
                          <w:divBdr>
                            <w:top w:val="none" w:sz="0" w:space="0" w:color="auto"/>
                            <w:left w:val="none" w:sz="0" w:space="0" w:color="auto"/>
                            <w:bottom w:val="none" w:sz="0" w:space="0" w:color="auto"/>
                            <w:right w:val="none" w:sz="0" w:space="0" w:color="auto"/>
                          </w:divBdr>
                          <w:divsChild>
                            <w:div w:id="1029262165">
                              <w:marLeft w:val="0"/>
                              <w:marRight w:val="0"/>
                              <w:marTop w:val="0"/>
                              <w:marBottom w:val="0"/>
                              <w:divBdr>
                                <w:top w:val="none" w:sz="0" w:space="0" w:color="auto"/>
                                <w:left w:val="none" w:sz="0" w:space="0" w:color="auto"/>
                                <w:bottom w:val="none" w:sz="0" w:space="0" w:color="auto"/>
                                <w:right w:val="none" w:sz="0" w:space="0" w:color="auto"/>
                              </w:divBdr>
                              <w:divsChild>
                                <w:div w:id="964698693">
                                  <w:marLeft w:val="-225"/>
                                  <w:marRight w:val="-225"/>
                                  <w:marTop w:val="0"/>
                                  <w:marBottom w:val="0"/>
                                  <w:divBdr>
                                    <w:top w:val="none" w:sz="0" w:space="0" w:color="auto"/>
                                    <w:left w:val="none" w:sz="0" w:space="0" w:color="auto"/>
                                    <w:bottom w:val="none" w:sz="0" w:space="0" w:color="auto"/>
                                    <w:right w:val="none" w:sz="0" w:space="0" w:color="auto"/>
                                  </w:divBdr>
                                  <w:divsChild>
                                    <w:div w:id="852037865">
                                      <w:marLeft w:val="0"/>
                                      <w:marRight w:val="0"/>
                                      <w:marTop w:val="0"/>
                                      <w:marBottom w:val="0"/>
                                      <w:divBdr>
                                        <w:top w:val="none" w:sz="0" w:space="0" w:color="auto"/>
                                        <w:left w:val="none" w:sz="0" w:space="0" w:color="auto"/>
                                        <w:bottom w:val="none" w:sz="0" w:space="0" w:color="auto"/>
                                        <w:right w:val="none" w:sz="0" w:space="0" w:color="auto"/>
                                      </w:divBdr>
                                      <w:divsChild>
                                        <w:div w:id="2014604590">
                                          <w:marLeft w:val="0"/>
                                          <w:marRight w:val="0"/>
                                          <w:marTop w:val="0"/>
                                          <w:marBottom w:val="0"/>
                                          <w:divBdr>
                                            <w:top w:val="none" w:sz="0" w:space="0" w:color="auto"/>
                                            <w:left w:val="none" w:sz="0" w:space="0" w:color="auto"/>
                                            <w:bottom w:val="none" w:sz="0" w:space="0" w:color="auto"/>
                                            <w:right w:val="none" w:sz="0" w:space="0" w:color="auto"/>
                                          </w:divBdr>
                                          <w:divsChild>
                                            <w:div w:id="1095131042">
                                              <w:marLeft w:val="0"/>
                                              <w:marRight w:val="0"/>
                                              <w:marTop w:val="0"/>
                                              <w:marBottom w:val="0"/>
                                              <w:divBdr>
                                                <w:top w:val="none" w:sz="0" w:space="0" w:color="auto"/>
                                                <w:left w:val="none" w:sz="0" w:space="0" w:color="auto"/>
                                                <w:bottom w:val="none" w:sz="0" w:space="0" w:color="auto"/>
                                                <w:right w:val="none" w:sz="0" w:space="0" w:color="auto"/>
                                              </w:divBdr>
                                              <w:divsChild>
                                                <w:div w:id="1246040020">
                                                  <w:marLeft w:val="0"/>
                                                  <w:marRight w:val="0"/>
                                                  <w:marTop w:val="0"/>
                                                  <w:marBottom w:val="0"/>
                                                  <w:divBdr>
                                                    <w:top w:val="none" w:sz="0" w:space="0" w:color="auto"/>
                                                    <w:left w:val="none" w:sz="0" w:space="0" w:color="auto"/>
                                                    <w:bottom w:val="none" w:sz="0" w:space="0" w:color="auto"/>
                                                    <w:right w:val="none" w:sz="0" w:space="0" w:color="auto"/>
                                                  </w:divBdr>
                                                  <w:divsChild>
                                                    <w:div w:id="862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280232">
      <w:bodyDiv w:val="1"/>
      <w:marLeft w:val="0"/>
      <w:marRight w:val="0"/>
      <w:marTop w:val="0"/>
      <w:marBottom w:val="0"/>
      <w:divBdr>
        <w:top w:val="none" w:sz="0" w:space="0" w:color="auto"/>
        <w:left w:val="none" w:sz="0" w:space="0" w:color="auto"/>
        <w:bottom w:val="none" w:sz="0" w:space="0" w:color="auto"/>
        <w:right w:val="none" w:sz="0" w:space="0" w:color="auto"/>
      </w:divBdr>
      <w:divsChild>
        <w:div w:id="1588617099">
          <w:marLeft w:val="0"/>
          <w:marRight w:val="0"/>
          <w:marTop w:val="0"/>
          <w:marBottom w:val="0"/>
          <w:divBdr>
            <w:top w:val="none" w:sz="0" w:space="0" w:color="auto"/>
            <w:left w:val="none" w:sz="0" w:space="0" w:color="auto"/>
            <w:bottom w:val="none" w:sz="0" w:space="0" w:color="auto"/>
            <w:right w:val="none" w:sz="0" w:space="0" w:color="auto"/>
          </w:divBdr>
          <w:divsChild>
            <w:div w:id="1583948301">
              <w:marLeft w:val="0"/>
              <w:marRight w:val="0"/>
              <w:marTop w:val="0"/>
              <w:marBottom w:val="0"/>
              <w:divBdr>
                <w:top w:val="none" w:sz="0" w:space="0" w:color="auto"/>
                <w:left w:val="none" w:sz="0" w:space="0" w:color="auto"/>
                <w:bottom w:val="none" w:sz="0" w:space="0" w:color="auto"/>
                <w:right w:val="none" w:sz="0" w:space="0" w:color="auto"/>
              </w:divBdr>
              <w:divsChild>
                <w:div w:id="1952470591">
                  <w:marLeft w:val="0"/>
                  <w:marRight w:val="0"/>
                  <w:marTop w:val="0"/>
                  <w:marBottom w:val="450"/>
                  <w:divBdr>
                    <w:top w:val="none" w:sz="0" w:space="0" w:color="auto"/>
                    <w:left w:val="none" w:sz="0" w:space="0" w:color="auto"/>
                    <w:bottom w:val="none" w:sz="0" w:space="0" w:color="auto"/>
                    <w:right w:val="none" w:sz="0" w:space="0" w:color="auto"/>
                  </w:divBdr>
                  <w:divsChild>
                    <w:div w:id="869418299">
                      <w:marLeft w:val="0"/>
                      <w:marRight w:val="0"/>
                      <w:marTop w:val="0"/>
                      <w:marBottom w:val="0"/>
                      <w:divBdr>
                        <w:top w:val="none" w:sz="0" w:space="0" w:color="auto"/>
                        <w:left w:val="none" w:sz="0" w:space="0" w:color="auto"/>
                        <w:bottom w:val="none" w:sz="0" w:space="0" w:color="auto"/>
                        <w:right w:val="none" w:sz="0" w:space="0" w:color="auto"/>
                      </w:divBdr>
                      <w:divsChild>
                        <w:div w:id="1671908455">
                          <w:marLeft w:val="0"/>
                          <w:marRight w:val="0"/>
                          <w:marTop w:val="0"/>
                          <w:marBottom w:val="0"/>
                          <w:divBdr>
                            <w:top w:val="none" w:sz="0" w:space="0" w:color="auto"/>
                            <w:left w:val="none" w:sz="0" w:space="0" w:color="auto"/>
                            <w:bottom w:val="none" w:sz="0" w:space="0" w:color="auto"/>
                            <w:right w:val="none" w:sz="0" w:space="0" w:color="auto"/>
                          </w:divBdr>
                          <w:divsChild>
                            <w:div w:id="1499033800">
                              <w:marLeft w:val="0"/>
                              <w:marRight w:val="0"/>
                              <w:marTop w:val="0"/>
                              <w:marBottom w:val="0"/>
                              <w:divBdr>
                                <w:top w:val="none" w:sz="0" w:space="0" w:color="auto"/>
                                <w:left w:val="none" w:sz="0" w:space="0" w:color="auto"/>
                                <w:bottom w:val="none" w:sz="0" w:space="0" w:color="auto"/>
                                <w:right w:val="none" w:sz="0" w:space="0" w:color="auto"/>
                              </w:divBdr>
                              <w:divsChild>
                                <w:div w:id="1236277402">
                                  <w:marLeft w:val="0"/>
                                  <w:marRight w:val="0"/>
                                  <w:marTop w:val="0"/>
                                  <w:marBottom w:val="0"/>
                                  <w:divBdr>
                                    <w:top w:val="none" w:sz="0" w:space="0" w:color="auto"/>
                                    <w:left w:val="none" w:sz="0" w:space="0" w:color="auto"/>
                                    <w:bottom w:val="none" w:sz="0" w:space="0" w:color="auto"/>
                                    <w:right w:val="none" w:sz="0" w:space="0" w:color="auto"/>
                                  </w:divBdr>
                                  <w:divsChild>
                                    <w:div w:id="833304432">
                                      <w:marLeft w:val="0"/>
                                      <w:marRight w:val="0"/>
                                      <w:marTop w:val="0"/>
                                      <w:marBottom w:val="0"/>
                                      <w:divBdr>
                                        <w:top w:val="none" w:sz="0" w:space="0" w:color="auto"/>
                                        <w:left w:val="none" w:sz="0" w:space="0" w:color="auto"/>
                                        <w:bottom w:val="none" w:sz="0" w:space="0" w:color="auto"/>
                                        <w:right w:val="none" w:sz="0" w:space="0" w:color="auto"/>
                                      </w:divBdr>
                                      <w:divsChild>
                                        <w:div w:id="1345859825">
                                          <w:marLeft w:val="0"/>
                                          <w:marRight w:val="0"/>
                                          <w:marTop w:val="0"/>
                                          <w:marBottom w:val="0"/>
                                          <w:divBdr>
                                            <w:top w:val="none" w:sz="0" w:space="0" w:color="auto"/>
                                            <w:left w:val="none" w:sz="0" w:space="0" w:color="auto"/>
                                            <w:bottom w:val="none" w:sz="0" w:space="0" w:color="auto"/>
                                            <w:right w:val="none" w:sz="0" w:space="0" w:color="auto"/>
                                          </w:divBdr>
                                          <w:divsChild>
                                            <w:div w:id="1583416446">
                                              <w:marLeft w:val="0"/>
                                              <w:marRight w:val="0"/>
                                              <w:marTop w:val="120"/>
                                              <w:marBottom w:val="0"/>
                                              <w:divBdr>
                                                <w:top w:val="none" w:sz="0" w:space="0" w:color="auto"/>
                                                <w:left w:val="none" w:sz="0" w:space="0" w:color="auto"/>
                                                <w:bottom w:val="none" w:sz="0" w:space="0" w:color="auto"/>
                                                <w:right w:val="none" w:sz="0" w:space="0" w:color="auto"/>
                                              </w:divBdr>
                                              <w:divsChild>
                                                <w:div w:id="11620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848800">
      <w:bodyDiv w:val="1"/>
      <w:marLeft w:val="0"/>
      <w:marRight w:val="0"/>
      <w:marTop w:val="0"/>
      <w:marBottom w:val="0"/>
      <w:divBdr>
        <w:top w:val="none" w:sz="0" w:space="0" w:color="auto"/>
        <w:left w:val="none" w:sz="0" w:space="0" w:color="auto"/>
        <w:bottom w:val="none" w:sz="0" w:space="0" w:color="auto"/>
        <w:right w:val="none" w:sz="0" w:space="0" w:color="auto"/>
      </w:divBdr>
      <w:divsChild>
        <w:div w:id="918172789">
          <w:marLeft w:val="0"/>
          <w:marRight w:val="0"/>
          <w:marTop w:val="0"/>
          <w:marBottom w:val="0"/>
          <w:divBdr>
            <w:top w:val="none" w:sz="0" w:space="0" w:color="auto"/>
            <w:left w:val="none" w:sz="0" w:space="0" w:color="auto"/>
            <w:bottom w:val="none" w:sz="0" w:space="0" w:color="auto"/>
            <w:right w:val="none" w:sz="0" w:space="0" w:color="auto"/>
          </w:divBdr>
          <w:divsChild>
            <w:div w:id="179128453">
              <w:marLeft w:val="0"/>
              <w:marRight w:val="0"/>
              <w:marTop w:val="0"/>
              <w:marBottom w:val="0"/>
              <w:divBdr>
                <w:top w:val="none" w:sz="0" w:space="0" w:color="auto"/>
                <w:left w:val="none" w:sz="0" w:space="0" w:color="auto"/>
                <w:bottom w:val="none" w:sz="0" w:space="0" w:color="auto"/>
                <w:right w:val="none" w:sz="0" w:space="0" w:color="auto"/>
              </w:divBdr>
              <w:divsChild>
                <w:div w:id="757596210">
                  <w:marLeft w:val="0"/>
                  <w:marRight w:val="0"/>
                  <w:marTop w:val="0"/>
                  <w:marBottom w:val="0"/>
                  <w:divBdr>
                    <w:top w:val="none" w:sz="0" w:space="0" w:color="auto"/>
                    <w:left w:val="none" w:sz="0" w:space="0" w:color="auto"/>
                    <w:bottom w:val="none" w:sz="0" w:space="0" w:color="auto"/>
                    <w:right w:val="none" w:sz="0" w:space="0" w:color="auto"/>
                  </w:divBdr>
                  <w:divsChild>
                    <w:div w:id="1092629702">
                      <w:marLeft w:val="0"/>
                      <w:marRight w:val="0"/>
                      <w:marTop w:val="0"/>
                      <w:marBottom w:val="0"/>
                      <w:divBdr>
                        <w:top w:val="none" w:sz="0" w:space="0" w:color="auto"/>
                        <w:left w:val="none" w:sz="0" w:space="0" w:color="auto"/>
                        <w:bottom w:val="none" w:sz="0" w:space="0" w:color="auto"/>
                        <w:right w:val="none" w:sz="0" w:space="0" w:color="auto"/>
                      </w:divBdr>
                      <w:divsChild>
                        <w:div w:id="1245527243">
                          <w:marLeft w:val="0"/>
                          <w:marRight w:val="0"/>
                          <w:marTop w:val="0"/>
                          <w:marBottom w:val="0"/>
                          <w:divBdr>
                            <w:top w:val="none" w:sz="0" w:space="0" w:color="auto"/>
                            <w:left w:val="none" w:sz="0" w:space="0" w:color="auto"/>
                            <w:bottom w:val="none" w:sz="0" w:space="0" w:color="auto"/>
                            <w:right w:val="none" w:sz="0" w:space="0" w:color="auto"/>
                          </w:divBdr>
                          <w:divsChild>
                            <w:div w:id="2048140566">
                              <w:marLeft w:val="0"/>
                              <w:marRight w:val="0"/>
                              <w:marTop w:val="0"/>
                              <w:marBottom w:val="0"/>
                              <w:divBdr>
                                <w:top w:val="none" w:sz="0" w:space="0" w:color="auto"/>
                                <w:left w:val="none" w:sz="0" w:space="0" w:color="auto"/>
                                <w:bottom w:val="none" w:sz="0" w:space="0" w:color="auto"/>
                                <w:right w:val="none" w:sz="0" w:space="0" w:color="auto"/>
                              </w:divBdr>
                              <w:divsChild>
                                <w:div w:id="39331816">
                                  <w:marLeft w:val="-225"/>
                                  <w:marRight w:val="-225"/>
                                  <w:marTop w:val="0"/>
                                  <w:marBottom w:val="0"/>
                                  <w:divBdr>
                                    <w:top w:val="none" w:sz="0" w:space="0" w:color="auto"/>
                                    <w:left w:val="none" w:sz="0" w:space="0" w:color="auto"/>
                                    <w:bottom w:val="none" w:sz="0" w:space="0" w:color="auto"/>
                                    <w:right w:val="none" w:sz="0" w:space="0" w:color="auto"/>
                                  </w:divBdr>
                                  <w:divsChild>
                                    <w:div w:id="1153791178">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sChild>
                                            <w:div w:id="1416514521">
                                              <w:marLeft w:val="0"/>
                                              <w:marRight w:val="0"/>
                                              <w:marTop w:val="0"/>
                                              <w:marBottom w:val="0"/>
                                              <w:divBdr>
                                                <w:top w:val="none" w:sz="0" w:space="0" w:color="auto"/>
                                                <w:left w:val="none" w:sz="0" w:space="0" w:color="auto"/>
                                                <w:bottom w:val="none" w:sz="0" w:space="0" w:color="auto"/>
                                                <w:right w:val="none" w:sz="0" w:space="0" w:color="auto"/>
                                              </w:divBdr>
                                              <w:divsChild>
                                                <w:div w:id="1157266643">
                                                  <w:marLeft w:val="0"/>
                                                  <w:marRight w:val="0"/>
                                                  <w:marTop w:val="0"/>
                                                  <w:marBottom w:val="0"/>
                                                  <w:divBdr>
                                                    <w:top w:val="none" w:sz="0" w:space="0" w:color="auto"/>
                                                    <w:left w:val="none" w:sz="0" w:space="0" w:color="auto"/>
                                                    <w:bottom w:val="none" w:sz="0" w:space="0" w:color="auto"/>
                                                    <w:right w:val="none" w:sz="0" w:space="0" w:color="auto"/>
                                                  </w:divBdr>
                                                  <w:divsChild>
                                                    <w:div w:id="644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ightsolid.com/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Newman</dc:creator>
  <cp:keywords/>
  <dc:description/>
  <cp:lastModifiedBy>Sheryl Newman</cp:lastModifiedBy>
  <cp:revision>3</cp:revision>
  <dcterms:created xsi:type="dcterms:W3CDTF">2017-02-17T09:28:00Z</dcterms:created>
  <dcterms:modified xsi:type="dcterms:W3CDTF">2017-02-17T10:34:00Z</dcterms:modified>
</cp:coreProperties>
</file>